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AD3B" w14:textId="77777777" w:rsidR="00DC5A16" w:rsidRPr="00DC5A16" w:rsidRDefault="00DC5A16" w:rsidP="00DC5A16">
      <w:r w:rsidRPr="00DC5A16">
        <w:rPr>
          <w:b/>
          <w:bCs/>
        </w:rPr>
        <w:t>ИНФОРМАЦИЯ</w:t>
      </w:r>
    </w:p>
    <w:p w14:paraId="01608ACD" w14:textId="77777777" w:rsidR="00DC5A16" w:rsidRPr="00DC5A16" w:rsidRDefault="00DC5A16" w:rsidP="00DC5A16">
      <w:r w:rsidRPr="00DC5A16">
        <w:rPr>
          <w:b/>
          <w:bCs/>
        </w:rPr>
        <w:t xml:space="preserve">по работе с обращениями граждан, поступившими в администрацию </w:t>
      </w:r>
      <w:proofErr w:type="spellStart"/>
      <w:r w:rsidRPr="00DC5A16">
        <w:rPr>
          <w:b/>
          <w:bCs/>
        </w:rPr>
        <w:t>Большедворского</w:t>
      </w:r>
      <w:proofErr w:type="spellEnd"/>
      <w:r w:rsidRPr="00DC5A16">
        <w:rPr>
          <w:b/>
          <w:bCs/>
        </w:rPr>
        <w:t xml:space="preserve"> сельского поселения Бокситогорского муниципального района</w:t>
      </w:r>
    </w:p>
    <w:p w14:paraId="6FB99BA8" w14:textId="77777777" w:rsidR="00DC5A16" w:rsidRPr="00DC5A16" w:rsidRDefault="00DC5A16" w:rsidP="00DC5A16">
      <w:r w:rsidRPr="00DC5A16">
        <w:rPr>
          <w:b/>
          <w:bCs/>
        </w:rPr>
        <w:t>с 1 апреля 2024 по 30 июня 2024 года</w:t>
      </w:r>
    </w:p>
    <w:p w14:paraId="3E957D49" w14:textId="77777777" w:rsidR="00DC5A16" w:rsidRPr="00DC5A16" w:rsidRDefault="00DC5A16" w:rsidP="00DC5A16">
      <w:r w:rsidRPr="00DC5A16">
        <w:rPr>
          <w:b/>
          <w:bCs/>
        </w:rPr>
        <w:t>Тематика обращений:</w:t>
      </w:r>
    </w:p>
    <w:p w14:paraId="07F42547" w14:textId="77777777" w:rsidR="00DC5A16" w:rsidRPr="00DC5A16" w:rsidRDefault="00DC5A16" w:rsidP="00DC5A16">
      <w:r w:rsidRPr="00DC5A16">
        <w:t>· Вопросы ЖКХ - 6</w:t>
      </w:r>
    </w:p>
    <w:p w14:paraId="3C46BA68" w14:textId="77777777" w:rsidR="00DC5A16" w:rsidRPr="00DC5A16" w:rsidRDefault="00DC5A16" w:rsidP="00DC5A16">
      <w:r w:rsidRPr="00DC5A16">
        <w:t>· Вопросы по землепользованию - 1</w:t>
      </w:r>
    </w:p>
    <w:p w14:paraId="006A08AB" w14:textId="77777777" w:rsidR="00DC5A16" w:rsidRPr="00DC5A16" w:rsidRDefault="00DC5A16" w:rsidP="00DC5A16">
      <w:r w:rsidRPr="00DC5A16">
        <w:t>· Благоустройство территории - 5</w:t>
      </w:r>
    </w:p>
    <w:p w14:paraId="7EDB3646" w14:textId="77777777" w:rsidR="00DC5A16" w:rsidRPr="00DC5A16" w:rsidRDefault="00DC5A16" w:rsidP="00DC5A16">
      <w:r w:rsidRPr="00DC5A16">
        <w:t>· По постановке на учет по предоставлению жилья – 0</w:t>
      </w:r>
    </w:p>
    <w:p w14:paraId="3ABE1770" w14:textId="77777777" w:rsidR="00DC5A16" w:rsidRPr="00DC5A16" w:rsidRDefault="00DC5A16" w:rsidP="00DC5A16">
      <w:r w:rsidRPr="00DC5A16">
        <w:t>· Прочие вопросы - 3</w:t>
      </w:r>
    </w:p>
    <w:p w14:paraId="2995FD3A" w14:textId="77777777" w:rsidR="00DC5A16" w:rsidRPr="00DC5A16" w:rsidRDefault="00DC5A16" w:rsidP="00DC5A16">
      <w:r w:rsidRPr="00DC5A16">
        <w:t>· Выдача справок – 30</w:t>
      </w:r>
    </w:p>
    <w:p w14:paraId="7A20763B" w14:textId="77777777" w:rsidR="00DC5A16" w:rsidRPr="00DC5A16" w:rsidRDefault="00DC5A16" w:rsidP="00DC5A16">
      <w:r w:rsidRPr="00DC5A16">
        <w:t>землепользование - предоставление земельных участков в краткосрочную аренду, находящихся в муниципальной собственности, присвоение адреса дому и земельному участку;</w:t>
      </w:r>
    </w:p>
    <w:p w14:paraId="4A649F4F" w14:textId="77777777" w:rsidR="00DC5A16" w:rsidRPr="00DC5A16" w:rsidRDefault="00DC5A16" w:rsidP="00DC5A16">
      <w:r w:rsidRPr="00DC5A16">
        <w:t>благоустройства территории - освещение населенных пунктов, ремонт колодцев, ремонт дорог, расчистка дорог (в зимнее время), спиливание кустов и деревьев;</w:t>
      </w:r>
    </w:p>
    <w:p w14:paraId="11406681" w14:textId="77777777" w:rsidR="00DC5A16" w:rsidRPr="00DC5A16" w:rsidRDefault="00DC5A16" w:rsidP="00DC5A16">
      <w:r w:rsidRPr="00DC5A16">
        <w:t>вопросы ЖКХ - о приватизации жилых помещений, начисление платы за ТКО.</w:t>
      </w:r>
    </w:p>
    <w:p w14:paraId="6EA91D4E" w14:textId="77777777" w:rsidR="00DC5A16" w:rsidRPr="00DC5A16" w:rsidRDefault="00DC5A16" w:rsidP="00DC5A16">
      <w:r w:rsidRPr="00DC5A16">
        <w:t>выдача справок – справки о захоронении, выдача дубликатов свидетельства о праве собственности на земельный участок, справки ф. 9,</w:t>
      </w:r>
    </w:p>
    <w:p w14:paraId="68D62D3F" w14:textId="77777777" w:rsidR="00DC5A16" w:rsidRPr="00DC5A16" w:rsidRDefault="00DC5A16" w:rsidP="00DC5A16">
      <w:r w:rsidRPr="00DC5A16">
        <w:t>Из 15 обращений - 15 рассмотрено с положительным результатом. По устным обращениям даны разъяснения на поставленные вопросы.</w:t>
      </w:r>
    </w:p>
    <w:p w14:paraId="7B92CA16" w14:textId="77777777" w:rsidR="00DC5A16" w:rsidRPr="00DC5A16" w:rsidRDefault="00DC5A16" w:rsidP="00DC5A16">
      <w:r w:rsidRPr="00DC5A16">
        <w:t>В ходе личного приема главой администрации принято 20 человек.</w:t>
      </w:r>
    </w:p>
    <w:p w14:paraId="495FA607" w14:textId="77777777" w:rsidR="00DC5A16" w:rsidRPr="00DC5A16" w:rsidRDefault="00DC5A16" w:rsidP="00DC5A16">
      <w:r w:rsidRPr="00DC5A16">
        <w:t>В основном жителей волнуют вопросы организации электроснабжения населенных пунктов, освещения населенных пунктов, ремонта жилого фонда, теплоснабжения в МКД, расчистка от снега дорог по населенным пунктам (в зимнее время), обеспечение населения дровами, благоустройство территории. Как и прежде самым острым вопросом остается начисление платы за вывоз ТКО.</w:t>
      </w:r>
    </w:p>
    <w:p w14:paraId="75713414" w14:textId="77777777" w:rsidR="00DC5A16" w:rsidRPr="00DC5A16" w:rsidRDefault="00DC5A16" w:rsidP="00DC5A16">
      <w:r w:rsidRPr="00DC5A16">
        <w:t>Все письма и обращения граждан взяты на контроль и рассматриваются в положенные сроки.</w:t>
      </w:r>
    </w:p>
    <w:p w14:paraId="6C424C5D" w14:textId="77777777" w:rsidR="00CB3F87" w:rsidRPr="00DC5A16" w:rsidRDefault="00CB3F87" w:rsidP="00DC5A16"/>
    <w:sectPr w:rsidR="00CB3F87" w:rsidRPr="00DC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77"/>
    <w:multiLevelType w:val="multilevel"/>
    <w:tmpl w:val="AB4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7"/>
    <w:rsid w:val="006D70D7"/>
    <w:rsid w:val="00CB3F87"/>
    <w:rsid w:val="00D17DF5"/>
    <w:rsid w:val="00DC5A16"/>
    <w:rsid w:val="00ED5D2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64C"/>
  <w15:chartTrackingRefBased/>
  <w15:docId w15:val="{A0CD4A6F-EBAB-4494-B02B-56D2881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2025-01-21T07:11:00Z</dcterms:created>
  <dcterms:modified xsi:type="dcterms:W3CDTF">2025-01-21T07:11:00Z</dcterms:modified>
</cp:coreProperties>
</file>