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51" w:rsidRDefault="00DB6251">
      <w:pPr>
        <w:pStyle w:val="a3"/>
        <w:rPr>
          <w:rFonts w:ascii="Consolas"/>
          <w:sz w:val="20"/>
        </w:rPr>
      </w:pPr>
    </w:p>
    <w:p w:rsidR="00DB6251" w:rsidRDefault="00DB6251">
      <w:pPr>
        <w:pStyle w:val="a3"/>
        <w:rPr>
          <w:rFonts w:ascii="Consolas"/>
          <w:sz w:val="20"/>
        </w:rPr>
      </w:pPr>
    </w:p>
    <w:p w:rsidR="00DB6251" w:rsidRDefault="00DB6251">
      <w:pPr>
        <w:pStyle w:val="a3"/>
        <w:spacing w:before="18"/>
        <w:rPr>
          <w:rFonts w:ascii="Consolas"/>
          <w:sz w:val="20"/>
        </w:rPr>
      </w:pPr>
    </w:p>
    <w:p w:rsidR="00DB6251" w:rsidRDefault="00EF04DF">
      <w:pPr>
        <w:spacing w:before="1"/>
        <w:ind w:left="6229"/>
        <w:rPr>
          <w:sz w:val="20"/>
        </w:rPr>
      </w:pPr>
      <w:r>
        <w:rPr>
          <w:spacing w:val="-2"/>
          <w:sz w:val="20"/>
        </w:rPr>
        <w:t>УТВЕРЖДАЮ</w:t>
      </w:r>
    </w:p>
    <w:p w:rsidR="00DB6251" w:rsidRDefault="00EF04DF">
      <w:pPr>
        <w:spacing w:before="34"/>
        <w:ind w:left="6229"/>
        <w:rPr>
          <w:sz w:val="20"/>
        </w:rPr>
      </w:pPr>
      <w:r>
        <w:rPr>
          <w:sz w:val="20"/>
        </w:rPr>
        <w:t>Глава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администрации</w:t>
      </w:r>
    </w:p>
    <w:p w:rsidR="00DB6251" w:rsidRDefault="00DB6251">
      <w:pPr>
        <w:pStyle w:val="a3"/>
        <w:spacing w:before="67"/>
        <w:rPr>
          <w:sz w:val="20"/>
        </w:rPr>
      </w:pPr>
    </w:p>
    <w:p w:rsidR="00DB6251" w:rsidRDefault="00EF04DF">
      <w:pPr>
        <w:tabs>
          <w:tab w:val="left" w:pos="8875"/>
        </w:tabs>
        <w:spacing w:before="1"/>
        <w:ind w:left="6229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Аверин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А.В.</w:t>
      </w:r>
    </w:p>
    <w:p w:rsidR="00DB6251" w:rsidRDefault="00DB6251">
      <w:pPr>
        <w:pStyle w:val="a3"/>
        <w:spacing w:before="70"/>
        <w:rPr>
          <w:sz w:val="20"/>
        </w:rPr>
      </w:pPr>
    </w:p>
    <w:p w:rsidR="00DB6251" w:rsidRDefault="00EF04DF">
      <w:pPr>
        <w:tabs>
          <w:tab w:val="left" w:pos="6780"/>
          <w:tab w:val="left" w:pos="9377"/>
        </w:tabs>
        <w:ind w:left="6282"/>
        <w:rPr>
          <w:sz w:val="20"/>
        </w:rPr>
      </w:pPr>
      <w:r>
        <w:rPr>
          <w:spacing w:val="-10"/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 xml:space="preserve">» </w:t>
      </w:r>
      <w:r>
        <w:rPr>
          <w:sz w:val="20"/>
          <w:u w:val="single"/>
        </w:rPr>
        <w:tab/>
      </w:r>
      <w:r w:rsidR="00C54CF1">
        <w:rPr>
          <w:sz w:val="20"/>
        </w:rPr>
        <w:t>2024</w:t>
      </w:r>
      <w:r>
        <w:rPr>
          <w:spacing w:val="-5"/>
          <w:sz w:val="20"/>
        </w:rPr>
        <w:t xml:space="preserve"> г.</w:t>
      </w: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120"/>
        <w:rPr>
          <w:sz w:val="20"/>
        </w:rPr>
      </w:pPr>
    </w:p>
    <w:p w:rsidR="00DB6251" w:rsidRDefault="00EF04DF">
      <w:pPr>
        <w:pStyle w:val="a4"/>
        <w:spacing w:before="1" w:line="276" w:lineRule="auto"/>
        <w:ind w:left="1793" w:right="1800"/>
      </w:pPr>
      <w:r>
        <w:t>ПРОГРАММА</w:t>
      </w:r>
      <w:r>
        <w:rPr>
          <w:spacing w:val="-23"/>
        </w:rPr>
        <w:t xml:space="preserve"> </w:t>
      </w:r>
      <w:r>
        <w:t>ЭНЕРГОСБЕРЕЖЕНИЯ</w:t>
      </w:r>
      <w:r>
        <w:rPr>
          <w:spacing w:val="-22"/>
        </w:rPr>
        <w:t xml:space="preserve"> </w:t>
      </w:r>
      <w:r>
        <w:t xml:space="preserve">И ПОВЫШЕНИЯ </w:t>
      </w:r>
      <w:proofErr w:type="gramStart"/>
      <w:r>
        <w:t>ЭНЕРГЕТИЧЕСКОЙ</w:t>
      </w:r>
      <w:proofErr w:type="gramEnd"/>
    </w:p>
    <w:p w:rsidR="00DB6251" w:rsidRDefault="00EF04DF">
      <w:pPr>
        <w:pStyle w:val="a4"/>
      </w:pPr>
      <w:r>
        <w:rPr>
          <w:spacing w:val="-2"/>
        </w:rPr>
        <w:t>ЭФФЕКТИВНОСТИ</w:t>
      </w: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spacing w:before="132" w:after="1"/>
        <w:rPr>
          <w:b/>
          <w:sz w:val="20"/>
        </w:rPr>
      </w:pPr>
    </w:p>
    <w:tbl>
      <w:tblPr>
        <w:tblStyle w:val="TableNormal"/>
        <w:tblW w:w="0" w:type="auto"/>
        <w:tblInd w:w="324" w:type="dxa"/>
        <w:tblLayout w:type="fixed"/>
        <w:tblLook w:val="01E0" w:firstRow="1" w:lastRow="1" w:firstColumn="1" w:lastColumn="1" w:noHBand="0" w:noVBand="0"/>
      </w:tblPr>
      <w:tblGrid>
        <w:gridCol w:w="9637"/>
      </w:tblGrid>
      <w:tr w:rsidR="00DB6251">
        <w:trPr>
          <w:trHeight w:val="547"/>
        </w:trPr>
        <w:tc>
          <w:tcPr>
            <w:tcW w:w="9637" w:type="dxa"/>
            <w:tcBorders>
              <w:bottom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left="974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БОЛЬШЕДВОРСКОГО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ПОСЕЛЕНИЯ</w:t>
            </w:r>
          </w:p>
          <w:p w:rsidR="00DB6251" w:rsidRDefault="00EF04DF">
            <w:pPr>
              <w:pStyle w:val="TableParagraph"/>
              <w:spacing w:line="261" w:lineRule="exact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БОКСИТОГОРСКОГО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</w:tr>
      <w:tr w:rsidR="00DB6251">
        <w:trPr>
          <w:trHeight w:val="225"/>
        </w:trPr>
        <w:tc>
          <w:tcPr>
            <w:tcW w:w="9637" w:type="dxa"/>
            <w:tcBorders>
              <w:top w:val="single" w:sz="4" w:space="0" w:color="000000"/>
            </w:tcBorders>
          </w:tcPr>
          <w:p w:rsidR="00DB6251" w:rsidRDefault="00EF04DF">
            <w:pPr>
              <w:pStyle w:val="TableParagraph"/>
              <w:spacing w:line="205" w:lineRule="exact"/>
              <w:ind w:right="4"/>
              <w:rPr>
                <w:sz w:val="20"/>
              </w:rPr>
            </w:pPr>
            <w:r>
              <w:rPr>
                <w:sz w:val="20"/>
              </w:rPr>
              <w:t>(наименование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реализации)</w:t>
            </w:r>
          </w:p>
        </w:tc>
      </w:tr>
    </w:tbl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rPr>
          <w:b/>
          <w:sz w:val="20"/>
        </w:rPr>
      </w:pPr>
    </w:p>
    <w:p w:rsidR="00DB6251" w:rsidRDefault="00DB6251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283" w:type="dxa"/>
        <w:tblLayout w:type="fixed"/>
        <w:tblLook w:val="01E0" w:firstRow="1" w:lastRow="1" w:firstColumn="1" w:lastColumn="1" w:noHBand="0" w:noVBand="0"/>
      </w:tblPr>
      <w:tblGrid>
        <w:gridCol w:w="9637"/>
      </w:tblGrid>
      <w:tr w:rsidR="00DB6251">
        <w:trPr>
          <w:trHeight w:val="249"/>
        </w:trPr>
        <w:tc>
          <w:tcPr>
            <w:tcW w:w="9637" w:type="dxa"/>
            <w:tcBorders>
              <w:bottom w:val="single" w:sz="4" w:space="0" w:color="000000"/>
            </w:tcBorders>
          </w:tcPr>
          <w:p w:rsidR="00DB6251" w:rsidRDefault="00EF04DF">
            <w:pPr>
              <w:pStyle w:val="TableParagraph"/>
              <w:spacing w:line="230" w:lineRule="exact"/>
              <w:ind w:left="4" w:right="4"/>
            </w:pPr>
            <w:r>
              <w:t>187613,</w:t>
            </w:r>
            <w:r>
              <w:rPr>
                <w:spacing w:val="-7"/>
              </w:rPr>
              <w:t xml:space="preserve"> </w:t>
            </w:r>
            <w:r>
              <w:t>Ленинградская</w:t>
            </w:r>
            <w:r>
              <w:rPr>
                <w:spacing w:val="-5"/>
              </w:rPr>
              <w:t xml:space="preserve"> </w:t>
            </w:r>
            <w:r>
              <w:t>область,</w:t>
            </w:r>
            <w:r>
              <w:rPr>
                <w:spacing w:val="-7"/>
              </w:rPr>
              <w:t xml:space="preserve"> </w:t>
            </w:r>
            <w:r>
              <w:t>Бокситогорский</w:t>
            </w:r>
            <w:r>
              <w:rPr>
                <w:spacing w:val="-6"/>
              </w:rPr>
              <w:t xml:space="preserve"> </w:t>
            </w:r>
            <w:r>
              <w:t>район,</w:t>
            </w:r>
            <w:r>
              <w:rPr>
                <w:spacing w:val="-4"/>
              </w:rPr>
              <w:t xml:space="preserve"> </w:t>
            </w:r>
            <w:r>
              <w:t>деревня</w:t>
            </w:r>
            <w:r>
              <w:rPr>
                <w:spacing w:val="-6"/>
              </w:rPr>
              <w:t xml:space="preserve"> </w:t>
            </w:r>
            <w:r>
              <w:t>Большой</w:t>
            </w:r>
            <w:r>
              <w:rPr>
                <w:spacing w:val="-4"/>
              </w:rPr>
              <w:t xml:space="preserve"> </w:t>
            </w:r>
            <w:r>
              <w:t>Двор,</w:t>
            </w:r>
            <w:r>
              <w:rPr>
                <w:spacing w:val="-5"/>
              </w:rPr>
              <w:t xml:space="preserve"> </w:t>
            </w:r>
            <w:r>
              <w:t>дом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</w:tr>
      <w:tr w:rsidR="00DB6251">
        <w:trPr>
          <w:trHeight w:val="246"/>
        </w:trPr>
        <w:tc>
          <w:tcPr>
            <w:tcW w:w="9637" w:type="dxa"/>
            <w:tcBorders>
              <w:top w:val="single" w:sz="4" w:space="0" w:color="000000"/>
            </w:tcBorders>
          </w:tcPr>
          <w:p w:rsidR="00DB6251" w:rsidRDefault="00EF04DF">
            <w:pPr>
              <w:pStyle w:val="TableParagraph"/>
              <w:spacing w:line="227" w:lineRule="exact"/>
              <w:ind w:left="3" w:right="4"/>
            </w:pPr>
            <w:r>
              <w:t>(адрес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объекта)</w:t>
            </w:r>
          </w:p>
        </w:tc>
      </w:tr>
    </w:tbl>
    <w:p w:rsidR="00DB6251" w:rsidRDefault="00DB6251">
      <w:pPr>
        <w:spacing w:line="227" w:lineRule="exact"/>
        <w:sectPr w:rsidR="00DB6251">
          <w:type w:val="continuous"/>
          <w:pgSz w:w="11910" w:h="16840"/>
          <w:pgMar w:top="400" w:right="380" w:bottom="0" w:left="960" w:header="720" w:footer="720" w:gutter="0"/>
          <w:cols w:space="720"/>
        </w:sectPr>
      </w:pPr>
    </w:p>
    <w:p w:rsidR="00DB6251" w:rsidRDefault="00EF04DF" w:rsidP="00B55AEF">
      <w:pPr>
        <w:spacing w:before="173"/>
        <w:ind w:left="7098" w:right="469"/>
        <w:jc w:val="right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</w:t>
      </w:r>
      <w:r>
        <w:rPr>
          <w:spacing w:val="-12"/>
          <w:sz w:val="20"/>
        </w:rPr>
        <w:t xml:space="preserve"> </w:t>
      </w:r>
      <w:r>
        <w:rPr>
          <w:sz w:val="20"/>
        </w:rPr>
        <w:t>1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 w:rsidP="00B55AEF">
      <w:pPr>
        <w:ind w:left="7662" w:right="472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 w:rsidP="00B55AEF">
      <w:pPr>
        <w:ind w:left="7143" w:right="473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 w:rsidP="00B55AEF">
      <w:pPr>
        <w:pStyle w:val="a3"/>
        <w:spacing w:before="43"/>
        <w:jc w:val="right"/>
        <w:rPr>
          <w:sz w:val="20"/>
        </w:rPr>
      </w:pPr>
    </w:p>
    <w:p w:rsidR="00DB6251" w:rsidRDefault="00EF04DF">
      <w:pPr>
        <w:pStyle w:val="a3"/>
        <w:ind w:right="12"/>
        <w:jc w:val="center"/>
      </w:pPr>
      <w:r>
        <w:rPr>
          <w:spacing w:val="-2"/>
        </w:rPr>
        <w:t>ПАСПОРТ</w:t>
      </w:r>
    </w:p>
    <w:p w:rsidR="00DB6251" w:rsidRDefault="00EF04DF">
      <w:pPr>
        <w:pStyle w:val="a3"/>
        <w:ind w:left="1201" w:right="1216"/>
        <w:jc w:val="center"/>
      </w:pPr>
      <w:r>
        <w:t>ПРОГРАММЫ</w:t>
      </w:r>
      <w:r>
        <w:rPr>
          <w:spacing w:val="-12"/>
        </w:rPr>
        <w:t xml:space="preserve"> </w:t>
      </w:r>
      <w:r>
        <w:t>ЭНЕРГОСБЕРЕЖЕНИЯ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ПОВЫШЕНИЯ ЭНЕРГЕТИЧЕСКОЙ ЭФФЕКТИВНОСТИ</w:t>
      </w:r>
    </w:p>
    <w:p w:rsidR="00DB6251" w:rsidRDefault="00DB6251">
      <w:pPr>
        <w:pStyle w:val="a3"/>
        <w:spacing w:before="57"/>
        <w:rPr>
          <w:sz w:val="20"/>
        </w:rPr>
      </w:pPr>
    </w:p>
    <w:tbl>
      <w:tblPr>
        <w:tblStyle w:val="TableNormal"/>
        <w:tblW w:w="0" w:type="auto"/>
        <w:tblInd w:w="466" w:type="dxa"/>
        <w:tblLayout w:type="fixed"/>
        <w:tblLook w:val="01E0" w:firstRow="1" w:lastRow="1" w:firstColumn="1" w:lastColumn="1" w:noHBand="0" w:noVBand="0"/>
      </w:tblPr>
      <w:tblGrid>
        <w:gridCol w:w="9431"/>
      </w:tblGrid>
      <w:tr w:rsidR="00DB6251">
        <w:trPr>
          <w:trHeight w:val="547"/>
        </w:trPr>
        <w:tc>
          <w:tcPr>
            <w:tcW w:w="9431" w:type="dxa"/>
            <w:tcBorders>
              <w:bottom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Большедворского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Бокситогорского</w:t>
            </w:r>
          </w:p>
          <w:p w:rsidR="00DB6251" w:rsidRDefault="00EF04DF">
            <w:pPr>
              <w:pStyle w:val="TableParagraph"/>
              <w:spacing w:line="261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</w:tr>
      <w:tr w:rsidR="00DB6251">
        <w:trPr>
          <w:trHeight w:val="225"/>
        </w:trPr>
        <w:tc>
          <w:tcPr>
            <w:tcW w:w="9431" w:type="dxa"/>
            <w:tcBorders>
              <w:top w:val="single" w:sz="4" w:space="0" w:color="000000"/>
            </w:tcBorders>
          </w:tcPr>
          <w:p w:rsidR="00DB6251" w:rsidRDefault="00EF04DF">
            <w:pPr>
              <w:pStyle w:val="TableParagraph"/>
              <w:spacing w:line="205" w:lineRule="exact"/>
              <w:ind w:left="2" w:right="3"/>
              <w:rPr>
                <w:sz w:val="20"/>
              </w:rPr>
            </w:pPr>
            <w:r>
              <w:rPr>
                <w:spacing w:val="-2"/>
                <w:sz w:val="20"/>
              </w:rPr>
              <w:t>(наименование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организации)</w:t>
            </w:r>
          </w:p>
        </w:tc>
      </w:tr>
    </w:tbl>
    <w:p w:rsidR="00DB6251" w:rsidRDefault="00DB6251">
      <w:pPr>
        <w:pStyle w:val="a3"/>
        <w:spacing w:before="51"/>
        <w:rPr>
          <w:sz w:val="20"/>
        </w:rPr>
      </w:pPr>
    </w:p>
    <w:tbl>
      <w:tblPr>
        <w:tblStyle w:val="TableNormal"/>
        <w:tblW w:w="0" w:type="auto"/>
        <w:tblInd w:w="56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00"/>
      </w:tblGrid>
      <w:tr w:rsidR="00DB6251">
        <w:trPr>
          <w:trHeight w:val="827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719" w:right="213" w:hanging="497"/>
              <w:jc w:val="left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наименование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Ленинградской</w:t>
            </w:r>
            <w:proofErr w:type="gramEnd"/>
          </w:p>
          <w:p w:rsidR="00DB6251" w:rsidRDefault="00EF04DF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</w:p>
        </w:tc>
      </w:tr>
      <w:tr w:rsidR="00DB6251" w:rsidTr="00C54CF1">
        <w:trPr>
          <w:trHeight w:val="6031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3" w:lineRule="exact"/>
              <w:ind w:left="8" w:right="3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DB6251" w:rsidRDefault="00EF04DF">
            <w:pPr>
              <w:pStyle w:val="TableParagraph"/>
              <w:ind w:left="8" w:right="2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 от 23 ноября 2009 г. №261-ФЗ «Об энергосбережении и повышении энергетической эффективности и о внесении изменений в отдельные законодательные акты Российской Федерации» и иные нормативные правовые акты федерального, регионального законодательства, а также органов местного самоуправления в сфере энергосбережения;</w:t>
            </w:r>
          </w:p>
          <w:p w:rsidR="00DB6251" w:rsidRDefault="00EF04DF">
            <w:pPr>
              <w:pStyle w:val="TableParagraph"/>
              <w:numPr>
                <w:ilvl w:val="0"/>
                <w:numId w:val="3"/>
              </w:numPr>
              <w:tabs>
                <w:tab w:val="left" w:pos="259"/>
              </w:tabs>
              <w:spacing w:line="274" w:lineRule="exact"/>
              <w:ind w:left="259" w:hanging="152"/>
              <w:jc w:val="both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30.06.2014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398</w:t>
            </w:r>
          </w:p>
          <w:p w:rsidR="00DB6251" w:rsidRDefault="00EF04D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организаций, осуществляющих регулируемые виды деятельности, и отчетности о ходе их </w:t>
            </w:r>
            <w:r>
              <w:rPr>
                <w:spacing w:val="-2"/>
                <w:sz w:val="24"/>
              </w:rPr>
              <w:t>реализации»;</w:t>
            </w:r>
          </w:p>
          <w:p w:rsidR="00DB6251" w:rsidRPr="00C54CF1" w:rsidRDefault="00EF04DF" w:rsidP="00C54CF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  <w:tab w:val="left" w:pos="2086"/>
                <w:tab w:val="left" w:pos="2897"/>
                <w:tab w:val="left" w:pos="4665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Постановление Правительства РФ от 07.10.2019 №1289 «О </w:t>
            </w:r>
            <w:r>
              <w:rPr>
                <w:spacing w:val="-2"/>
                <w:sz w:val="24"/>
              </w:rPr>
              <w:t>требованиях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снижению</w:t>
            </w:r>
            <w:r>
              <w:rPr>
                <w:sz w:val="24"/>
              </w:rPr>
              <w:tab/>
            </w:r>
            <w:r w:rsidR="00C54CF1">
              <w:rPr>
                <w:spacing w:val="-2"/>
                <w:sz w:val="24"/>
              </w:rPr>
              <w:t xml:space="preserve">государственными </w:t>
            </w:r>
            <w:r>
              <w:rPr>
                <w:sz w:val="24"/>
              </w:rPr>
              <w:t xml:space="preserve">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</w:t>
            </w:r>
            <w:r>
              <w:rPr>
                <w:spacing w:val="-2"/>
                <w:sz w:val="24"/>
              </w:rPr>
              <w:t>электрической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потребляемой</w:t>
            </w:r>
            <w:r>
              <w:rPr>
                <w:spacing w:val="-4"/>
                <w:sz w:val="24"/>
              </w:rPr>
              <w:t xml:space="preserve"> </w:t>
            </w:r>
            <w:r w:rsidR="00C54CF1">
              <w:rPr>
                <w:spacing w:val="-2"/>
                <w:sz w:val="24"/>
              </w:rPr>
              <w:t>ими воды».</w:t>
            </w:r>
          </w:p>
        </w:tc>
      </w:tr>
      <w:tr w:rsidR="00DB6251">
        <w:trPr>
          <w:trHeight w:val="1104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наименование исполнителей и (или) </w:t>
            </w:r>
            <w:r>
              <w:rPr>
                <w:spacing w:val="-2"/>
                <w:sz w:val="24"/>
              </w:rPr>
              <w:t>соисполнителей</w:t>
            </w:r>
          </w:p>
          <w:p w:rsidR="00DB6251" w:rsidRDefault="00EF04DF">
            <w:pPr>
              <w:pStyle w:val="TableParagraph"/>
              <w:spacing w:line="261" w:lineRule="exact"/>
              <w:ind w:left="8" w:right="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 муниципального района Ленинградской области,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лица,</w:t>
            </w:r>
          </w:p>
          <w:p w:rsidR="00DB6251" w:rsidRDefault="00EF04DF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</w:tr>
      <w:tr w:rsidR="00DB6251">
        <w:trPr>
          <w:trHeight w:val="830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наименование </w:t>
            </w:r>
            <w:r>
              <w:rPr>
                <w:spacing w:val="-2"/>
                <w:sz w:val="24"/>
              </w:rPr>
              <w:t>разработчиков</w:t>
            </w:r>
          </w:p>
          <w:p w:rsidR="00DB6251" w:rsidRDefault="00EF04DF">
            <w:pPr>
              <w:pStyle w:val="TableParagraph"/>
              <w:spacing w:line="261" w:lineRule="exact"/>
              <w:ind w:left="8" w:right="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C54CF1">
            <w:pPr>
              <w:pStyle w:val="TableParagraph"/>
              <w:spacing w:line="276" w:lineRule="exac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 муниципального района Ленинградской области,</w:t>
            </w:r>
          </w:p>
        </w:tc>
      </w:tr>
    </w:tbl>
    <w:p w:rsidR="00DB6251" w:rsidRDefault="00DB6251">
      <w:pPr>
        <w:spacing w:line="276" w:lineRule="exact"/>
        <w:jc w:val="both"/>
        <w:rPr>
          <w:sz w:val="24"/>
        </w:rPr>
        <w:sectPr w:rsidR="00DB6251" w:rsidSect="00B55AEF">
          <w:headerReference w:type="default" r:id="rId8"/>
          <w:footerReference w:type="default" r:id="rId9"/>
          <w:pgSz w:w="11910" w:h="16840"/>
          <w:pgMar w:top="851" w:right="380" w:bottom="620" w:left="960" w:header="288" w:footer="430" w:gutter="0"/>
          <w:pgNumType w:start="2"/>
          <w:cols w:space="720"/>
        </w:sectPr>
      </w:pPr>
    </w:p>
    <w:p w:rsidR="00DB6251" w:rsidRDefault="00DB6251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56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00"/>
      </w:tblGrid>
      <w:tr w:rsidR="00DB6251">
        <w:trPr>
          <w:trHeight w:val="1103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tabs>
                <w:tab w:val="left" w:pos="1450"/>
                <w:tab w:val="left" w:pos="2086"/>
                <w:tab w:val="left" w:pos="2959"/>
                <w:tab w:val="left" w:pos="4561"/>
                <w:tab w:val="left" w:pos="6338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энергетических </w:t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счет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DB6251" w:rsidRDefault="00EF04DF">
            <w:pPr>
              <w:pStyle w:val="TableParagraph"/>
              <w:tabs>
                <w:tab w:val="left" w:pos="2573"/>
                <w:tab w:val="left" w:pos="3223"/>
                <w:tab w:val="left" w:pos="4993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энергосбережению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энергетической эффективности.</w:t>
            </w:r>
          </w:p>
        </w:tc>
      </w:tr>
      <w:tr w:rsidR="00DB6251">
        <w:trPr>
          <w:trHeight w:val="3105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4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  <w:tab w:val="left" w:pos="2201"/>
                <w:tab w:val="left" w:pos="4244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оптимальных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нормативно-правовых, </w:t>
            </w:r>
            <w:r>
              <w:rPr>
                <w:sz w:val="24"/>
              </w:rPr>
              <w:t xml:space="preserve">организационных и экономических условий для реализации стратегии </w:t>
            </w:r>
            <w:proofErr w:type="spellStart"/>
            <w:r>
              <w:rPr>
                <w:sz w:val="24"/>
              </w:rPr>
              <w:t>энергоресурсосбережения</w:t>
            </w:r>
            <w:proofErr w:type="spellEnd"/>
            <w:r>
              <w:rPr>
                <w:sz w:val="24"/>
              </w:rPr>
              <w:t>;</w:t>
            </w:r>
          </w:p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Реализация организационных мероприятий по энергосбережению и повышению энергетической </w:t>
            </w:r>
            <w:r>
              <w:rPr>
                <w:spacing w:val="-2"/>
                <w:sz w:val="24"/>
              </w:rPr>
              <w:t>эффективности;</w:t>
            </w:r>
          </w:p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системы учёта потребляемых энергетических ресурсов;</w:t>
            </w:r>
          </w:p>
          <w:p w:rsidR="00DB6251" w:rsidRDefault="00EF04DF">
            <w:pPr>
              <w:pStyle w:val="TableParagraph"/>
              <w:numPr>
                <w:ilvl w:val="0"/>
                <w:numId w:val="2"/>
              </w:numPr>
              <w:tabs>
                <w:tab w:val="left" w:pos="565"/>
              </w:tabs>
              <w:spacing w:line="293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уровня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компетентности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работников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70" w:lineRule="atLeast"/>
              <w:ind w:left="565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вопросах эффективного использования энергетических </w:t>
            </w:r>
            <w:r>
              <w:rPr>
                <w:spacing w:val="-2"/>
                <w:sz w:val="24"/>
              </w:rPr>
              <w:t>ресурсов.</w:t>
            </w:r>
          </w:p>
        </w:tc>
      </w:tr>
      <w:tr w:rsidR="00DB6251">
        <w:trPr>
          <w:trHeight w:val="3309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784" w:right="314" w:hanging="461"/>
              <w:jc w:val="left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tabs>
                <w:tab w:val="left" w:pos="2045"/>
                <w:tab w:val="left" w:pos="4610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Планируемые количественные и качественные показатели эффективности реализации Программы определяются в соответствии с </w:t>
            </w:r>
            <w:hyperlink r:id="rId10">
              <w:r>
                <w:rPr>
                  <w:sz w:val="24"/>
                </w:rPr>
                <w:t>Приказ Минэкономразвития России от</w:t>
              </w:r>
            </w:hyperlink>
            <w:r>
              <w:rPr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15.07.2020 г. № 425 «Об утверждении методических</w:t>
              </w:r>
            </w:hyperlink>
            <w:r>
              <w:rPr>
                <w:sz w:val="24"/>
              </w:rPr>
              <w:t xml:space="preserve"> </w:t>
            </w:r>
            <w:hyperlink r:id="rId12">
              <w:r>
                <w:rPr>
                  <w:sz w:val="24"/>
                </w:rPr>
                <w:t>рекомендаций по определению целевого уровня снижения</w:t>
              </w:r>
            </w:hyperlink>
            <w:r>
              <w:rPr>
                <w:sz w:val="24"/>
              </w:rPr>
              <w:t xml:space="preserve"> </w:t>
            </w:r>
            <w:hyperlink r:id="rId13">
              <w:r>
                <w:rPr>
                  <w:spacing w:val="-2"/>
                  <w:sz w:val="24"/>
                </w:rPr>
                <w:t>потребления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государственными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(муниципальными)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учреждениями суммарного объема потребляемых ими</w:t>
              </w:r>
            </w:hyperlink>
            <w:r>
              <w:rPr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энергетических ресурсов и воды»</w:t>
              </w:r>
            </w:hyperlink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hyperlink r:id="rId16">
              <w:r>
                <w:rPr>
                  <w:sz w:val="24"/>
                </w:rPr>
                <w:t>методическими</w:t>
              </w:r>
            </w:hyperlink>
            <w:r>
              <w:rPr>
                <w:sz w:val="24"/>
              </w:rPr>
              <w:t xml:space="preserve"> </w:t>
            </w:r>
            <w:hyperlink r:id="rId17">
              <w:r>
                <w:rPr>
                  <w:sz w:val="24"/>
                </w:rPr>
                <w:t>рекомендациями по определению целевого уровня снижения</w:t>
              </w:r>
            </w:hyperlink>
            <w:r>
              <w:rPr>
                <w:sz w:val="24"/>
              </w:rPr>
              <w:t xml:space="preserve"> </w:t>
            </w:r>
            <w:hyperlink r:id="rId18">
              <w:r>
                <w:rPr>
                  <w:spacing w:val="-2"/>
                  <w:sz w:val="24"/>
                </w:rPr>
                <w:t>потребления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государственными</w:t>
              </w:r>
              <w:r>
                <w:rPr>
                  <w:sz w:val="24"/>
                </w:rPr>
                <w:tab/>
              </w:r>
              <w:r>
                <w:rPr>
                  <w:spacing w:val="-2"/>
                  <w:sz w:val="24"/>
                </w:rPr>
                <w:t>(муниципальными)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9">
              <w:r>
                <w:rPr>
                  <w:sz w:val="24"/>
                </w:rPr>
                <w:t>учреждениями</w:t>
              </w:r>
              <w:r>
                <w:rPr>
                  <w:spacing w:val="50"/>
                  <w:w w:val="150"/>
                  <w:sz w:val="24"/>
                </w:rPr>
                <w:t xml:space="preserve">  </w:t>
              </w:r>
              <w:r>
                <w:rPr>
                  <w:sz w:val="24"/>
                </w:rPr>
                <w:t>суммарного</w:t>
              </w:r>
              <w:r>
                <w:rPr>
                  <w:spacing w:val="51"/>
                  <w:w w:val="150"/>
                  <w:sz w:val="24"/>
                </w:rPr>
                <w:t xml:space="preserve">  </w:t>
              </w:r>
              <w:r>
                <w:rPr>
                  <w:sz w:val="24"/>
                </w:rPr>
                <w:t>объема</w:t>
              </w:r>
              <w:r>
                <w:rPr>
                  <w:spacing w:val="79"/>
                  <w:sz w:val="24"/>
                </w:rPr>
                <w:t xml:space="preserve">  </w:t>
              </w:r>
              <w:r>
                <w:rPr>
                  <w:sz w:val="24"/>
                </w:rPr>
                <w:t>потребляемых</w:t>
              </w:r>
              <w:r>
                <w:rPr>
                  <w:spacing w:val="52"/>
                  <w:w w:val="150"/>
                  <w:sz w:val="24"/>
                </w:rPr>
                <w:t xml:space="preserve">  </w:t>
              </w:r>
              <w:r>
                <w:rPr>
                  <w:spacing w:val="-5"/>
                  <w:sz w:val="24"/>
                </w:rPr>
                <w:t>ими</w:t>
              </w:r>
            </w:hyperlink>
          </w:p>
          <w:p w:rsidR="00DB6251" w:rsidRDefault="005223D0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hyperlink r:id="rId20">
              <w:r w:rsidR="00EF04DF">
                <w:rPr>
                  <w:sz w:val="24"/>
                </w:rPr>
                <w:t>энергетических</w:t>
              </w:r>
              <w:r w:rsidR="00EF04DF">
                <w:rPr>
                  <w:spacing w:val="-4"/>
                  <w:sz w:val="24"/>
                </w:rPr>
                <w:t xml:space="preserve"> </w:t>
              </w:r>
              <w:r w:rsidR="00EF04DF">
                <w:rPr>
                  <w:sz w:val="24"/>
                </w:rPr>
                <w:t>ресурсов</w:t>
              </w:r>
              <w:r w:rsidR="00EF04DF">
                <w:rPr>
                  <w:spacing w:val="-4"/>
                  <w:sz w:val="24"/>
                </w:rPr>
                <w:t xml:space="preserve"> </w:t>
              </w:r>
              <w:r w:rsidR="00EF04DF">
                <w:rPr>
                  <w:sz w:val="24"/>
                </w:rPr>
                <w:t>и</w:t>
              </w:r>
              <w:r w:rsidR="00EF04DF">
                <w:rPr>
                  <w:spacing w:val="-3"/>
                  <w:sz w:val="24"/>
                </w:rPr>
                <w:t xml:space="preserve"> </w:t>
              </w:r>
              <w:r w:rsidR="00EF04DF">
                <w:rPr>
                  <w:spacing w:val="-4"/>
                  <w:sz w:val="24"/>
                </w:rPr>
                <w:t>воды</w:t>
              </w:r>
            </w:hyperlink>
          </w:p>
        </w:tc>
      </w:tr>
      <w:tr w:rsidR="00DB6251">
        <w:trPr>
          <w:trHeight w:val="551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5"/>
              <w:rPr>
                <w:sz w:val="24"/>
              </w:rPr>
            </w:pPr>
            <w:r>
              <w:rPr>
                <w:sz w:val="24"/>
              </w:rPr>
              <w:t xml:space="preserve">Сроки </w:t>
            </w:r>
            <w:r>
              <w:rPr>
                <w:spacing w:val="-2"/>
                <w:sz w:val="24"/>
              </w:rPr>
              <w:t>реализации</w:t>
            </w:r>
          </w:p>
          <w:p w:rsidR="00DB6251" w:rsidRDefault="00EF04DF">
            <w:pPr>
              <w:pStyle w:val="TableParagraph"/>
              <w:spacing w:line="261" w:lineRule="exact"/>
              <w:ind w:left="8" w:right="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 w:rsidP="00C54CF1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C54CF1">
              <w:rPr>
                <w:sz w:val="24"/>
              </w:rPr>
              <w:t>4-2026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</w:tc>
      </w:tr>
      <w:tr w:rsidR="00DB6251">
        <w:trPr>
          <w:trHeight w:val="6072"/>
        </w:trPr>
        <w:tc>
          <w:tcPr>
            <w:tcW w:w="2732" w:type="dxa"/>
          </w:tcPr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объемы </w:t>
            </w:r>
            <w:r>
              <w:rPr>
                <w:spacing w:val="-2"/>
                <w:sz w:val="24"/>
              </w:rPr>
              <w:t>финансового</w:t>
            </w:r>
          </w:p>
          <w:p w:rsidR="00DB6251" w:rsidRDefault="00EF04DF">
            <w:pPr>
              <w:pStyle w:val="TableParagraph"/>
              <w:ind w:left="8" w:right="2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Pr="00657D77" w:rsidRDefault="00EF04DF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Объем финансовых ресурсов при условии софинансирования на весь </w:t>
            </w:r>
            <w:r w:rsidR="00C54CF1">
              <w:rPr>
                <w:sz w:val="24"/>
              </w:rPr>
              <w:t>период реализации Программы 2024 – 2026</w:t>
            </w:r>
            <w:r>
              <w:rPr>
                <w:sz w:val="24"/>
              </w:rPr>
              <w:t xml:space="preserve"> годы, составляет</w:t>
            </w:r>
            <w:r w:rsidRPr="00657D77">
              <w:rPr>
                <w:sz w:val="24"/>
              </w:rPr>
              <w:t xml:space="preserve">: </w:t>
            </w:r>
            <w:r w:rsidR="00B55AEF" w:rsidRPr="00657D77">
              <w:rPr>
                <w:sz w:val="24"/>
              </w:rPr>
              <w:t>242,0</w:t>
            </w:r>
            <w:r w:rsidRPr="00657D77">
              <w:rPr>
                <w:sz w:val="24"/>
              </w:rPr>
              <w:t xml:space="preserve"> тыс. руб., в том числе за счет средств:</w:t>
            </w:r>
          </w:p>
          <w:p w:rsidR="00C54CF1" w:rsidRPr="00657D77" w:rsidRDefault="00EF04DF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r w:rsidRPr="00657D77">
              <w:rPr>
                <w:sz w:val="24"/>
              </w:rPr>
              <w:t>Из них по годам:</w:t>
            </w:r>
          </w:p>
          <w:p w:rsidR="00DB6251" w:rsidRPr="00657D77" w:rsidRDefault="00EF04DF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r w:rsidRPr="00657D77">
              <w:rPr>
                <w:sz w:val="24"/>
              </w:rPr>
              <w:t>202</w:t>
            </w:r>
            <w:r w:rsidR="00C54CF1" w:rsidRPr="00657D77">
              <w:rPr>
                <w:sz w:val="24"/>
              </w:rPr>
              <w:t>4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год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–</w:t>
            </w:r>
            <w:r w:rsidRPr="00657D77">
              <w:rPr>
                <w:spacing w:val="-4"/>
                <w:sz w:val="24"/>
              </w:rPr>
              <w:t xml:space="preserve"> </w:t>
            </w:r>
            <w:r w:rsidR="00657D77">
              <w:rPr>
                <w:sz w:val="24"/>
              </w:rPr>
              <w:t>62</w:t>
            </w:r>
            <w:r w:rsidRPr="00657D77">
              <w:rPr>
                <w:sz w:val="24"/>
              </w:rPr>
              <w:t>,0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тыс.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руб.,</w:t>
            </w:r>
            <w:r w:rsidRPr="00657D77">
              <w:rPr>
                <w:spacing w:val="-2"/>
                <w:sz w:val="24"/>
              </w:rPr>
              <w:t xml:space="preserve"> </w:t>
            </w:r>
            <w:r w:rsidRPr="00657D77">
              <w:rPr>
                <w:sz w:val="24"/>
              </w:rPr>
              <w:t>в</w:t>
            </w:r>
            <w:r w:rsidRPr="00657D77">
              <w:rPr>
                <w:spacing w:val="-5"/>
                <w:sz w:val="24"/>
              </w:rPr>
              <w:t xml:space="preserve"> </w:t>
            </w:r>
            <w:r w:rsidRPr="00657D77">
              <w:rPr>
                <w:sz w:val="24"/>
              </w:rPr>
              <w:t>том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числе</w:t>
            </w:r>
            <w:r w:rsidRPr="00657D77">
              <w:rPr>
                <w:spacing w:val="-5"/>
                <w:sz w:val="24"/>
              </w:rPr>
              <w:t xml:space="preserve"> </w:t>
            </w:r>
            <w:r w:rsidRPr="00657D77">
              <w:rPr>
                <w:sz w:val="24"/>
              </w:rPr>
              <w:t>за</w:t>
            </w:r>
            <w:r w:rsidRPr="00657D77">
              <w:rPr>
                <w:spacing w:val="-5"/>
                <w:sz w:val="24"/>
              </w:rPr>
              <w:t xml:space="preserve"> </w:t>
            </w:r>
            <w:r w:rsidRPr="00657D77">
              <w:rPr>
                <w:sz w:val="24"/>
              </w:rPr>
              <w:t>счет</w:t>
            </w:r>
            <w:r w:rsidRPr="00657D77">
              <w:rPr>
                <w:spacing w:val="-4"/>
                <w:sz w:val="24"/>
              </w:rPr>
              <w:t xml:space="preserve"> </w:t>
            </w:r>
            <w:r w:rsidRPr="00657D77">
              <w:rPr>
                <w:sz w:val="24"/>
              </w:rPr>
              <w:t>средств: федерального бюджета – 0,0 тыс. руб.,</w:t>
            </w:r>
          </w:p>
          <w:p w:rsidR="00DB6251" w:rsidRPr="00657D77" w:rsidRDefault="00EF04DF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r w:rsidRPr="00657D77">
              <w:rPr>
                <w:sz w:val="24"/>
              </w:rPr>
              <w:t>бюджета субъекта РФ – 0,0</w:t>
            </w:r>
            <w:r w:rsidR="00657D77">
              <w:rPr>
                <w:sz w:val="24"/>
              </w:rPr>
              <w:t xml:space="preserve"> тыс. руб., местного бюджета – 62</w:t>
            </w:r>
            <w:r w:rsidRPr="00657D77">
              <w:rPr>
                <w:sz w:val="24"/>
              </w:rPr>
              <w:t>,0 тыс. руб., внебюджетные</w:t>
            </w:r>
            <w:r w:rsidRPr="00657D77">
              <w:rPr>
                <w:spacing w:val="-10"/>
                <w:sz w:val="24"/>
              </w:rPr>
              <w:t xml:space="preserve"> </w:t>
            </w:r>
            <w:r w:rsidRPr="00657D77">
              <w:rPr>
                <w:sz w:val="24"/>
              </w:rPr>
              <w:t>источники</w:t>
            </w:r>
            <w:r w:rsidRPr="00657D77">
              <w:rPr>
                <w:spacing w:val="-6"/>
                <w:sz w:val="24"/>
              </w:rPr>
              <w:t xml:space="preserve"> </w:t>
            </w:r>
            <w:r w:rsidRPr="00657D77">
              <w:rPr>
                <w:sz w:val="24"/>
              </w:rPr>
              <w:t>–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0,0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тыс.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руб.</w:t>
            </w:r>
          </w:p>
          <w:p w:rsidR="00DB6251" w:rsidRPr="00657D77" w:rsidRDefault="00C54CF1">
            <w:pPr>
              <w:pStyle w:val="TableParagraph"/>
              <w:ind w:left="107"/>
              <w:jc w:val="left"/>
              <w:rPr>
                <w:sz w:val="24"/>
              </w:rPr>
            </w:pPr>
            <w:r w:rsidRPr="00657D77">
              <w:rPr>
                <w:sz w:val="24"/>
              </w:rPr>
              <w:t>2025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год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–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657D77">
              <w:rPr>
                <w:sz w:val="24"/>
              </w:rPr>
              <w:t>90,0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тыс.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руб.,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в</w:t>
            </w:r>
            <w:r w:rsidR="00EF04DF" w:rsidRPr="00657D77">
              <w:rPr>
                <w:spacing w:val="-5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том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числе</w:t>
            </w:r>
            <w:r w:rsidR="00EF04DF" w:rsidRPr="00657D77">
              <w:rPr>
                <w:spacing w:val="-5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за</w:t>
            </w:r>
            <w:r w:rsidR="00EF04DF" w:rsidRPr="00657D77">
              <w:rPr>
                <w:spacing w:val="-5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счет</w:t>
            </w:r>
            <w:r w:rsidR="00EF04DF" w:rsidRPr="00657D77">
              <w:rPr>
                <w:spacing w:val="-4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средств: федерального бюджета – 0,0 тыс. руб.,</w:t>
            </w:r>
          </w:p>
          <w:p w:rsidR="00DB6251" w:rsidRPr="00657D77" w:rsidRDefault="00657D77" w:rsidP="00C54CF1">
            <w:pPr>
              <w:pStyle w:val="TableParagraph"/>
              <w:ind w:left="107" w:right="2175"/>
              <w:jc w:val="left"/>
              <w:rPr>
                <w:sz w:val="24"/>
              </w:rPr>
            </w:pPr>
            <w:r>
              <w:rPr>
                <w:sz w:val="24"/>
              </w:rPr>
              <w:t>бюджета субъекта РФ – 0,0 тыс. руб., местного бюджета – 90,0</w:t>
            </w:r>
            <w:r w:rsidR="00EF04DF" w:rsidRPr="00657D77">
              <w:rPr>
                <w:sz w:val="24"/>
              </w:rPr>
              <w:t xml:space="preserve"> тыс. руб., внебюджетные</w:t>
            </w:r>
            <w:r w:rsidR="00EF04DF" w:rsidRPr="00657D77">
              <w:rPr>
                <w:spacing w:val="-10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источники</w:t>
            </w:r>
            <w:r w:rsidR="00EF04DF" w:rsidRPr="00657D77">
              <w:rPr>
                <w:spacing w:val="-6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–</w:t>
            </w:r>
            <w:r w:rsidR="00EF04DF" w:rsidRPr="00657D77">
              <w:rPr>
                <w:spacing w:val="-9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0,0</w:t>
            </w:r>
            <w:r w:rsidR="00EF04DF" w:rsidRPr="00657D77">
              <w:rPr>
                <w:spacing w:val="-9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тыс.</w:t>
            </w:r>
            <w:r w:rsidR="00EF04DF" w:rsidRPr="00657D77">
              <w:rPr>
                <w:spacing w:val="-9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руб.</w:t>
            </w:r>
          </w:p>
          <w:p w:rsidR="00DB6251" w:rsidRPr="00657D77" w:rsidRDefault="00C54CF1">
            <w:pPr>
              <w:pStyle w:val="TableParagraph"/>
              <w:spacing w:line="261" w:lineRule="exact"/>
              <w:ind w:left="107"/>
              <w:jc w:val="left"/>
              <w:rPr>
                <w:spacing w:val="-2"/>
                <w:sz w:val="24"/>
              </w:rPr>
            </w:pPr>
            <w:r w:rsidRPr="00657D77">
              <w:rPr>
                <w:sz w:val="24"/>
              </w:rPr>
              <w:t>2026</w:t>
            </w:r>
            <w:r w:rsidR="00EF04DF" w:rsidRPr="00657D77">
              <w:rPr>
                <w:spacing w:val="-3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год –</w:t>
            </w:r>
            <w:r w:rsidR="00EF04DF" w:rsidRPr="00657D77">
              <w:rPr>
                <w:spacing w:val="-1"/>
                <w:sz w:val="24"/>
              </w:rPr>
              <w:t xml:space="preserve"> </w:t>
            </w:r>
            <w:r w:rsidR="00657D77">
              <w:rPr>
                <w:sz w:val="24"/>
              </w:rPr>
              <w:t>90,0</w:t>
            </w:r>
            <w:r w:rsidR="00EF04DF" w:rsidRPr="00657D77">
              <w:rPr>
                <w:sz w:val="24"/>
              </w:rPr>
              <w:t xml:space="preserve"> тыс.</w:t>
            </w:r>
            <w:r w:rsidR="00EF04DF" w:rsidRPr="00657D77">
              <w:rPr>
                <w:spacing w:val="-1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руб., в</w:t>
            </w:r>
            <w:r w:rsidR="00EF04DF" w:rsidRPr="00657D77">
              <w:rPr>
                <w:spacing w:val="-2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том числе</w:t>
            </w:r>
            <w:r w:rsidR="00EF04DF" w:rsidRPr="00657D77">
              <w:rPr>
                <w:spacing w:val="-2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>за</w:t>
            </w:r>
            <w:r w:rsidR="00EF04DF" w:rsidRPr="00657D77">
              <w:rPr>
                <w:spacing w:val="-1"/>
                <w:sz w:val="24"/>
              </w:rPr>
              <w:t xml:space="preserve"> </w:t>
            </w:r>
            <w:r w:rsidR="00EF04DF" w:rsidRPr="00657D77">
              <w:rPr>
                <w:sz w:val="24"/>
              </w:rPr>
              <w:t xml:space="preserve">счет </w:t>
            </w:r>
            <w:r w:rsidR="00EF04DF" w:rsidRPr="00657D77">
              <w:rPr>
                <w:spacing w:val="-2"/>
                <w:sz w:val="24"/>
              </w:rPr>
              <w:t>средств:</w:t>
            </w:r>
          </w:p>
          <w:p w:rsidR="00B55AEF" w:rsidRDefault="00B55AEF" w:rsidP="00657D77">
            <w:pPr>
              <w:pStyle w:val="TableParagraph"/>
              <w:ind w:left="107" w:right="2175"/>
              <w:jc w:val="left"/>
              <w:rPr>
                <w:sz w:val="24"/>
              </w:rPr>
            </w:pPr>
            <w:r w:rsidRPr="00657D77">
              <w:rPr>
                <w:sz w:val="24"/>
              </w:rPr>
              <w:t>федерального бюджета – 0,0 тыс</w:t>
            </w:r>
            <w:r w:rsidR="00657D77">
              <w:rPr>
                <w:sz w:val="24"/>
              </w:rPr>
              <w:t>. руб., бюджета субъекта РФ – 0,0</w:t>
            </w:r>
            <w:r w:rsidRPr="00657D77">
              <w:rPr>
                <w:sz w:val="24"/>
              </w:rPr>
              <w:t xml:space="preserve"> тыс. руб., местного бюджета – </w:t>
            </w:r>
            <w:r w:rsidR="00657D77">
              <w:rPr>
                <w:sz w:val="24"/>
              </w:rPr>
              <w:t>90,0</w:t>
            </w:r>
            <w:r w:rsidRPr="00657D77">
              <w:rPr>
                <w:sz w:val="24"/>
              </w:rPr>
              <w:t xml:space="preserve"> тыс. руб., внебюджетные</w:t>
            </w:r>
            <w:r w:rsidRPr="00657D77">
              <w:rPr>
                <w:spacing w:val="-10"/>
                <w:sz w:val="24"/>
              </w:rPr>
              <w:t xml:space="preserve"> </w:t>
            </w:r>
            <w:r w:rsidRPr="00657D77">
              <w:rPr>
                <w:sz w:val="24"/>
              </w:rPr>
              <w:t>источники</w:t>
            </w:r>
            <w:r w:rsidRPr="00657D77">
              <w:rPr>
                <w:spacing w:val="-6"/>
                <w:sz w:val="24"/>
              </w:rPr>
              <w:t xml:space="preserve"> </w:t>
            </w:r>
            <w:r w:rsidRPr="00657D77">
              <w:rPr>
                <w:sz w:val="24"/>
              </w:rPr>
              <w:t>–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0,0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тыс.</w:t>
            </w:r>
            <w:r w:rsidRPr="00657D77">
              <w:rPr>
                <w:spacing w:val="-9"/>
                <w:sz w:val="24"/>
              </w:rPr>
              <w:t xml:space="preserve"> </w:t>
            </w:r>
            <w:r w:rsidRPr="00657D77">
              <w:rPr>
                <w:sz w:val="24"/>
              </w:rPr>
              <w:t>руб.</w:t>
            </w:r>
          </w:p>
        </w:tc>
      </w:tr>
    </w:tbl>
    <w:p w:rsidR="00DB6251" w:rsidRDefault="00DB6251">
      <w:pPr>
        <w:spacing w:line="261" w:lineRule="exact"/>
        <w:rPr>
          <w:sz w:val="24"/>
        </w:rPr>
        <w:sectPr w:rsidR="00DB6251">
          <w:pgSz w:w="11910" w:h="16840"/>
          <w:pgMar w:top="1540" w:right="380" w:bottom="620" w:left="960" w:header="288" w:footer="430" w:gutter="0"/>
          <w:cols w:space="720"/>
        </w:sectPr>
      </w:pPr>
    </w:p>
    <w:p w:rsidR="00DB6251" w:rsidRDefault="00DB6251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56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00"/>
      </w:tblGrid>
      <w:tr w:rsidR="00DB6251" w:rsidTr="00657D77">
        <w:trPr>
          <w:trHeight w:val="1805"/>
        </w:trPr>
        <w:tc>
          <w:tcPr>
            <w:tcW w:w="27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spacing w:before="256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Объемы финансирования, предусмотренные Программой, носят ориентировочный характер и подлежат корректировке при формировании и утверждении бюджета на соответствующий финансовый год, сметы расходов (плана финансовой деятельности) организации.</w:t>
            </w:r>
          </w:p>
        </w:tc>
      </w:tr>
      <w:tr w:rsidR="00DB6251">
        <w:trPr>
          <w:trHeight w:val="2071"/>
        </w:trPr>
        <w:tc>
          <w:tcPr>
            <w:tcW w:w="2732" w:type="dxa"/>
          </w:tcPr>
          <w:p w:rsidR="00DB6251" w:rsidRDefault="00EF04DF">
            <w:pPr>
              <w:pStyle w:val="TableParagraph"/>
              <w:spacing w:line="270" w:lineRule="exact"/>
              <w:ind w:left="8" w:right="5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Планируемые</w:t>
            </w:r>
          </w:p>
          <w:p w:rsidR="00DB6251" w:rsidRDefault="00EF04DF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6700" w:type="dxa"/>
          </w:tcPr>
          <w:p w:rsidR="00DB6251" w:rsidRDefault="00EF04DF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Снижение расходов на коммунальные услуги и энергетические ресурсы;</w:t>
            </w:r>
          </w:p>
          <w:p w:rsidR="00DB6251" w:rsidRDefault="00EF04DF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Экономия энергетических ресурсов и воды от внедрения мероприятий по энергосбережению и повышению энергетической эффективности за период реализации Программы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стоимостном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выражении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составит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13,87 тыс. руб. (в ценах текущего года).</w:t>
            </w:r>
          </w:p>
        </w:tc>
      </w:tr>
    </w:tbl>
    <w:p w:rsidR="00DB6251" w:rsidRDefault="00DB6251">
      <w:pPr>
        <w:jc w:val="both"/>
        <w:rPr>
          <w:sz w:val="24"/>
        </w:rPr>
        <w:sectPr w:rsidR="00DB6251">
          <w:pgSz w:w="11910" w:h="16840"/>
          <w:pgMar w:top="1540" w:right="380" w:bottom="620" w:left="960" w:header="288" w:footer="430" w:gutter="0"/>
          <w:cols w:space="720"/>
        </w:sect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197"/>
        <w:rPr>
          <w:sz w:val="20"/>
        </w:rPr>
      </w:pPr>
    </w:p>
    <w:p w:rsidR="00DB6251" w:rsidRDefault="00DB6251">
      <w:pPr>
        <w:rPr>
          <w:sz w:val="20"/>
        </w:rPr>
        <w:sectPr w:rsidR="00DB6251">
          <w:headerReference w:type="default" r:id="rId21"/>
          <w:footerReference w:type="default" r:id="rId22"/>
          <w:pgSz w:w="11910" w:h="16840"/>
          <w:pgMar w:top="960" w:right="380" w:bottom="620" w:left="960" w:header="288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226"/>
      </w:pPr>
    </w:p>
    <w:p w:rsidR="00DB6251" w:rsidRDefault="00EF04DF">
      <w:pPr>
        <w:pStyle w:val="a3"/>
        <w:spacing w:before="1"/>
        <w:jc w:val="right"/>
      </w:pPr>
      <w:r>
        <w:rPr>
          <w:spacing w:val="-2"/>
        </w:rPr>
        <w:t>СВЕДЕНИЯ</w:t>
      </w:r>
    </w:p>
    <w:p w:rsidR="00DB6251" w:rsidRDefault="00EF04DF">
      <w:pPr>
        <w:spacing w:before="91"/>
        <w:ind w:left="781" w:right="469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№2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ind w:left="1345" w:right="472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ind w:left="827" w:right="473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type w:val="continuous"/>
          <w:pgSz w:w="11910" w:h="16840"/>
          <w:pgMar w:top="400" w:right="380" w:bottom="0" w:left="960" w:header="288" w:footer="430" w:gutter="0"/>
          <w:cols w:num="2" w:space="720" w:equalWidth="0">
            <w:col w:w="6277" w:space="40"/>
            <w:col w:w="4253"/>
          </w:cols>
        </w:sectPr>
      </w:pPr>
    </w:p>
    <w:p w:rsidR="00DB6251" w:rsidRDefault="00EF04DF">
      <w:pPr>
        <w:pStyle w:val="a3"/>
        <w:spacing w:after="6"/>
        <w:ind w:left="2484" w:right="1101" w:hanging="56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870508</wp:posOffset>
                </wp:positionH>
                <wp:positionV relativeFrom="page">
                  <wp:posOffset>923543</wp:posOffset>
                </wp:positionV>
                <wp:extent cx="6690359" cy="5715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0359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0359" h="57150">
                              <a:moveTo>
                                <a:pt x="6690055" y="18237"/>
                              </a:moveTo>
                              <a:lnTo>
                                <a:pt x="0" y="18237"/>
                              </a:lnTo>
                              <a:lnTo>
                                <a:pt x="0" y="56642"/>
                              </a:lnTo>
                              <a:lnTo>
                                <a:pt x="6690055" y="56642"/>
                              </a:lnTo>
                              <a:lnTo>
                                <a:pt x="6690055" y="18237"/>
                              </a:lnTo>
                              <a:close/>
                            </a:path>
                            <a:path w="6690359" h="57150">
                              <a:moveTo>
                                <a:pt x="669005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690055" y="9144"/>
                              </a:lnTo>
                              <a:lnTo>
                                <a:pt x="6690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8.544006pt;margin-top:72.719948pt;width:526.8pt;height:4.5pt;mso-position-horizontal-relative:page;mso-position-vertical-relative:page;z-index:15730176" id="docshape36" coordorigin="1371,1454" coordsize="10536,90" path="m11906,1483l1371,1483,1371,1544,11906,1544,11906,1483xm11906,1454l1371,1454,1371,1469,11906,1469,11906,1454xe" filled="true" fillcolor="#00af50" stroked="false">
                <v:path arrowok="t"/>
                <v:fill type="solid"/>
                <w10:wrap type="none"/>
              </v:shape>
            </w:pict>
          </mc:Fallback>
        </mc:AlternateContent>
      </w:r>
      <w:r>
        <w:t>О</w:t>
      </w:r>
      <w:r>
        <w:rPr>
          <w:spacing w:val="-9"/>
        </w:rPr>
        <w:t xml:space="preserve"> </w:t>
      </w:r>
      <w:r>
        <w:t>ЦЕЛЕВЫХ</w:t>
      </w:r>
      <w:r>
        <w:rPr>
          <w:spacing w:val="-9"/>
        </w:rPr>
        <w:t xml:space="preserve"> </w:t>
      </w:r>
      <w:r>
        <w:t>ПОКАЗАТЕЛЯХ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ЭНЕРГОСБЕРЕЖЕНИЯ И ПОВЫШЕНИЯ ЭНЕРГЕТИЧЕСКОЙ ЭФФЕКТИВНОСТИ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7"/>
        <w:gridCol w:w="1702"/>
        <w:gridCol w:w="1133"/>
        <w:gridCol w:w="1136"/>
        <w:gridCol w:w="1133"/>
        <w:gridCol w:w="994"/>
      </w:tblGrid>
      <w:tr w:rsidR="00DB6251">
        <w:trPr>
          <w:trHeight w:val="552"/>
        </w:trPr>
        <w:tc>
          <w:tcPr>
            <w:tcW w:w="5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17" w:right="103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687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262" w:right="493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0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11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1133" w:type="dxa"/>
            <w:vMerge w:val="restart"/>
            <w:shd w:val="clear" w:color="auto" w:fill="F1F1F1"/>
          </w:tcPr>
          <w:p w:rsidR="00DB6251" w:rsidRDefault="00C54CF1">
            <w:pPr>
              <w:pStyle w:val="TableParagraph"/>
              <w:spacing w:line="271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326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1" w:lineRule="exact"/>
              <w:ind w:left="4" w:right="4"/>
              <w:rPr>
                <w:sz w:val="24"/>
              </w:rPr>
            </w:pPr>
            <w:r>
              <w:rPr>
                <w:sz w:val="24"/>
              </w:rPr>
              <w:t>Плановые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целевых</w:t>
            </w:r>
          </w:p>
          <w:p w:rsidR="00DB6251" w:rsidRDefault="00EF04D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shd w:val="clear" w:color="auto" w:fill="F1F1F1"/>
          </w:tcPr>
          <w:p w:rsidR="00DB6251" w:rsidRDefault="00C54CF1">
            <w:pPr>
              <w:pStyle w:val="TableParagraph"/>
              <w:spacing w:line="256" w:lineRule="exact"/>
              <w:ind w:left="11" w:right="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1133" w:type="dxa"/>
            <w:shd w:val="clear" w:color="auto" w:fill="F1F1F1"/>
          </w:tcPr>
          <w:p w:rsidR="00DB6251" w:rsidRDefault="00C54CF1">
            <w:pPr>
              <w:pStyle w:val="TableParagraph"/>
              <w:spacing w:line="256" w:lineRule="exact"/>
              <w:ind w:left="23" w:right="17"/>
              <w:rPr>
                <w:sz w:val="24"/>
              </w:rPr>
            </w:pPr>
            <w:r>
              <w:rPr>
                <w:sz w:val="24"/>
              </w:rPr>
              <w:t>2025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994" w:type="dxa"/>
            <w:shd w:val="clear" w:color="auto" w:fill="F1F1F1"/>
          </w:tcPr>
          <w:p w:rsidR="00DB6251" w:rsidRDefault="00C54CF1">
            <w:pPr>
              <w:pStyle w:val="TableParagraph"/>
              <w:spacing w:line="256" w:lineRule="exact"/>
              <w:ind w:left="24" w:right="19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</w:tr>
      <w:tr w:rsidR="00DB6251">
        <w:trPr>
          <w:trHeight w:val="277"/>
        </w:trPr>
        <w:tc>
          <w:tcPr>
            <w:tcW w:w="562" w:type="dxa"/>
          </w:tcPr>
          <w:p w:rsidR="00DB6251" w:rsidRDefault="00EF04DF">
            <w:pPr>
              <w:pStyle w:val="TableParagraph"/>
              <w:spacing w:line="258" w:lineRule="exact"/>
              <w:ind w:left="221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58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line="258" w:lineRule="exact"/>
              <w:ind w:left="9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8" w:lineRule="exact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8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8" w:lineRule="exact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8" w:lineRule="exact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DB6251">
        <w:trPr>
          <w:trHeight w:val="827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270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</w:t>
            </w:r>
          </w:p>
          <w:p w:rsidR="00DB6251" w:rsidRDefault="00EF04DF">
            <w:pPr>
              <w:pStyle w:val="TableParagraph"/>
              <w:spacing w:line="261" w:lineRule="exact"/>
              <w:ind w:left="11" w:right="2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270"/>
              <w:ind w:left="9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кВт·ч</w:t>
            </w:r>
            <w:proofErr w:type="spellEnd"/>
            <w:r>
              <w:rPr>
                <w:spacing w:val="-2"/>
                <w:sz w:val="24"/>
              </w:rPr>
              <w:t>/м²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21"/>
              <w:rPr>
                <w:sz w:val="24"/>
              </w:rPr>
            </w:pPr>
            <w:r>
              <w:rPr>
                <w:spacing w:val="-2"/>
                <w:sz w:val="24"/>
              </w:rPr>
              <w:t>29,71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270"/>
              <w:ind w:left="11" w:right="8"/>
              <w:rPr>
                <w:sz w:val="24"/>
              </w:rPr>
            </w:pPr>
            <w:r>
              <w:rPr>
                <w:spacing w:val="-2"/>
                <w:sz w:val="24"/>
              </w:rPr>
              <w:t>29,71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7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270"/>
              <w:ind w:left="24" w:right="19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</w:tr>
      <w:tr w:rsidR="00DB6251">
        <w:trPr>
          <w:trHeight w:val="827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270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тепловой</w:t>
            </w:r>
          </w:p>
          <w:p w:rsidR="00DB6251" w:rsidRDefault="00EF04DF">
            <w:pPr>
              <w:pStyle w:val="TableParagraph"/>
              <w:spacing w:line="270" w:lineRule="atLeast"/>
              <w:ind w:left="11" w:right="2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 общей площади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270"/>
              <w:ind w:left="9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Вт·ч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21"/>
              <w:rPr>
                <w:sz w:val="24"/>
              </w:rPr>
            </w:pPr>
            <w:r>
              <w:rPr>
                <w:spacing w:val="-2"/>
                <w:sz w:val="24"/>
              </w:rPr>
              <w:t>91,72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270"/>
              <w:ind w:left="11" w:right="8"/>
              <w:rPr>
                <w:sz w:val="24"/>
              </w:rPr>
            </w:pPr>
            <w:r>
              <w:rPr>
                <w:spacing w:val="-2"/>
                <w:sz w:val="24"/>
              </w:rPr>
              <w:t>91,72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7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270"/>
              <w:ind w:left="24" w:right="19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  <w:p w:rsidR="00DB6251" w:rsidRDefault="00EF04DF">
            <w:pPr>
              <w:pStyle w:val="TableParagraph"/>
              <w:spacing w:line="261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21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7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19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1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1" w:right="5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307"/>
              <w:jc w:val="left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природного</w:t>
            </w:r>
          </w:p>
          <w:p w:rsidR="00DB6251" w:rsidRDefault="00EF04DF">
            <w:pPr>
              <w:pStyle w:val="TableParagraph"/>
              <w:spacing w:line="261" w:lineRule="exact"/>
              <w:ind w:left="412"/>
              <w:jc w:val="left"/>
              <w:rPr>
                <w:sz w:val="24"/>
              </w:rPr>
            </w:pPr>
            <w:r>
              <w:rPr>
                <w:sz w:val="24"/>
              </w:rPr>
              <w:t>газа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DB6251">
        <w:trPr>
          <w:trHeight w:val="551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133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70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1" w:right="4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тут/л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21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133"/>
              <w:ind w:left="11" w:right="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7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33"/>
              <w:ind w:left="24" w:right="19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</w:tr>
      <w:tr w:rsidR="00DB6251">
        <w:trPr>
          <w:trHeight w:val="1658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362" w:right="355" w:firstLine="1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которую осуществляются с</w:t>
            </w:r>
          </w:p>
          <w:p w:rsidR="00DB6251" w:rsidRDefault="00EF04DF">
            <w:pPr>
              <w:pStyle w:val="TableParagraph"/>
              <w:spacing w:line="270" w:lineRule="atLeast"/>
              <w:ind w:left="133" w:right="12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учета, в общем объеме электрической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B6251">
        <w:trPr>
          <w:trHeight w:val="1655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0" w:hanging="610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ind w:left="155" w:firstLine="758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:rsidR="00DB6251" w:rsidRDefault="00EF04DF">
            <w:pPr>
              <w:pStyle w:val="TableParagraph"/>
              <w:spacing w:line="270" w:lineRule="atLeast"/>
              <w:ind w:left="1435" w:hanging="92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тепловой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1" w:right="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4" w:right="2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B6251">
        <w:trPr>
          <w:trHeight w:val="1379"/>
        </w:trPr>
        <w:tc>
          <w:tcPr>
            <w:tcW w:w="562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0" w:hanging="478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55" w:firstLine="758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:rsidR="00DB6251" w:rsidRDefault="00EF04DF">
            <w:pPr>
              <w:pStyle w:val="TableParagraph"/>
              <w:spacing w:line="261" w:lineRule="exact"/>
              <w:ind w:left="72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9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1" w:right="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4" w:right="2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B6251">
        <w:trPr>
          <w:trHeight w:val="1379"/>
        </w:trPr>
        <w:tc>
          <w:tcPr>
            <w:tcW w:w="56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0" w:hanging="392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55" w:firstLine="758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:rsidR="00DB6251" w:rsidRDefault="00EF04DF">
            <w:pPr>
              <w:pStyle w:val="TableParagraph"/>
              <w:spacing w:line="261" w:lineRule="exact"/>
              <w:ind w:left="72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DB6251" w:rsidRDefault="00DB6251">
      <w:pPr>
        <w:rPr>
          <w:sz w:val="24"/>
        </w:rPr>
        <w:sectPr w:rsidR="00DB6251">
          <w:type w:val="continuous"/>
          <w:pgSz w:w="11910" w:h="16840"/>
          <w:pgMar w:top="400" w:right="380" w:bottom="0" w:left="960" w:header="288" w:footer="430" w:gutter="0"/>
          <w:cols w:space="720"/>
        </w:sectPr>
      </w:pPr>
    </w:p>
    <w:p w:rsidR="00DB6251" w:rsidRDefault="00EF04DF">
      <w:pPr>
        <w:pStyle w:val="a3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870508</wp:posOffset>
                </wp:positionH>
                <wp:positionV relativeFrom="page">
                  <wp:posOffset>923543</wp:posOffset>
                </wp:positionV>
                <wp:extent cx="6690359" cy="5715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0359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0359" h="57150">
                              <a:moveTo>
                                <a:pt x="6690055" y="18237"/>
                              </a:moveTo>
                              <a:lnTo>
                                <a:pt x="0" y="18237"/>
                              </a:lnTo>
                              <a:lnTo>
                                <a:pt x="0" y="56642"/>
                              </a:lnTo>
                              <a:lnTo>
                                <a:pt x="6690055" y="56642"/>
                              </a:lnTo>
                              <a:lnTo>
                                <a:pt x="6690055" y="18237"/>
                              </a:lnTo>
                              <a:close/>
                            </a:path>
                            <a:path w="6690359" h="57150">
                              <a:moveTo>
                                <a:pt x="669005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690055" y="9144"/>
                              </a:lnTo>
                              <a:lnTo>
                                <a:pt x="66900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8.544006pt;margin-top:72.719948pt;width:526.8pt;height:4.5pt;mso-position-horizontal-relative:page;mso-position-vertical-relative:page;z-index:15730688" id="docshape37" coordorigin="1371,1454" coordsize="10536,90" path="m11906,1483l1371,1483,1371,1544,11906,1544,11906,1483xm11906,1454l1371,1454,1371,1469,11906,1469,11906,1454xe" filled="true" fillcolor="#00af50" stroked="false">
                <v:path arrowok="t"/>
                <v:fill type="solid"/>
                <w10:wrap type="none"/>
              </v:shape>
            </w:pict>
          </mc:Fallback>
        </mc:AlternateContent>
      </w: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62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7"/>
        <w:gridCol w:w="1702"/>
        <w:gridCol w:w="1133"/>
        <w:gridCol w:w="1136"/>
        <w:gridCol w:w="1133"/>
        <w:gridCol w:w="994"/>
      </w:tblGrid>
      <w:tr w:rsidR="00DB6251">
        <w:trPr>
          <w:trHeight w:val="551"/>
        </w:trPr>
        <w:tc>
          <w:tcPr>
            <w:tcW w:w="5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117" w:right="103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687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1262" w:right="493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0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311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1133" w:type="dxa"/>
            <w:vMerge w:val="restart"/>
            <w:shd w:val="clear" w:color="auto" w:fill="F1F1F1"/>
          </w:tcPr>
          <w:p w:rsidR="00DB6251" w:rsidRDefault="004D337F">
            <w:pPr>
              <w:pStyle w:val="TableParagraph"/>
              <w:spacing w:line="270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326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4" w:right="4"/>
              <w:rPr>
                <w:sz w:val="24"/>
              </w:rPr>
            </w:pPr>
            <w:r>
              <w:rPr>
                <w:sz w:val="24"/>
              </w:rPr>
              <w:t>Плановые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целевых</w:t>
            </w:r>
          </w:p>
          <w:p w:rsidR="00DB6251" w:rsidRDefault="00EF04DF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shd w:val="clear" w:color="auto" w:fill="F1F1F1"/>
          </w:tcPr>
          <w:p w:rsidR="00DB6251" w:rsidRDefault="004D337F">
            <w:pPr>
              <w:pStyle w:val="TableParagraph"/>
              <w:spacing w:line="256" w:lineRule="exact"/>
              <w:ind w:left="11" w:right="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1133" w:type="dxa"/>
            <w:shd w:val="clear" w:color="auto" w:fill="F1F1F1"/>
          </w:tcPr>
          <w:p w:rsidR="00DB6251" w:rsidRDefault="004D337F">
            <w:pPr>
              <w:pStyle w:val="TableParagraph"/>
              <w:spacing w:line="256" w:lineRule="exact"/>
              <w:ind w:left="23" w:right="17"/>
              <w:rPr>
                <w:sz w:val="24"/>
              </w:rPr>
            </w:pPr>
            <w:r>
              <w:rPr>
                <w:sz w:val="24"/>
              </w:rPr>
              <w:t>2025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  <w:tc>
          <w:tcPr>
            <w:tcW w:w="994" w:type="dxa"/>
            <w:shd w:val="clear" w:color="auto" w:fill="F1F1F1"/>
          </w:tcPr>
          <w:p w:rsidR="00DB6251" w:rsidRDefault="004D337F">
            <w:pPr>
              <w:pStyle w:val="TableParagraph"/>
              <w:spacing w:line="256" w:lineRule="exact"/>
              <w:ind w:left="24" w:right="19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EF04DF">
              <w:rPr>
                <w:sz w:val="24"/>
              </w:rPr>
              <w:t xml:space="preserve"> </w:t>
            </w:r>
            <w:r w:rsidR="00EF04DF">
              <w:rPr>
                <w:spacing w:val="-5"/>
                <w:sz w:val="24"/>
              </w:rPr>
              <w:t>г.</w:t>
            </w:r>
          </w:p>
        </w:tc>
      </w:tr>
      <w:tr w:rsidR="00DB6251">
        <w:trPr>
          <w:trHeight w:val="275"/>
        </w:trPr>
        <w:tc>
          <w:tcPr>
            <w:tcW w:w="562" w:type="dxa"/>
          </w:tcPr>
          <w:p w:rsidR="00DB6251" w:rsidRDefault="00EF04DF">
            <w:pPr>
              <w:pStyle w:val="TableParagraph"/>
              <w:spacing w:line="256" w:lineRule="exact"/>
              <w:ind w:left="221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spacing w:line="256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line="256" w:lineRule="exact"/>
              <w:ind w:left="9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6" w:lineRule="exact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DB6251">
        <w:trPr>
          <w:trHeight w:val="1379"/>
        </w:trPr>
        <w:tc>
          <w:tcPr>
            <w:tcW w:w="56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832" w:hanging="538"/>
              <w:jc w:val="left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70" w:lineRule="atLeast"/>
              <w:ind w:left="151" w:right="89" w:firstLine="763"/>
              <w:jc w:val="left"/>
              <w:rPr>
                <w:sz w:val="24"/>
              </w:rPr>
            </w:pPr>
            <w:r>
              <w:rPr>
                <w:sz w:val="24"/>
              </w:rPr>
              <w:t>осуществляются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учета,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B6251">
        <w:trPr>
          <w:trHeight w:val="1932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11" w:right="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энергетических ресурсов, производимых с</w:t>
            </w: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11" w:right="2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B6251">
        <w:trPr>
          <w:trHeight w:val="2208"/>
        </w:trPr>
        <w:tc>
          <w:tcPr>
            <w:tcW w:w="56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11" w:right="2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ind w:left="11" w:right="6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энергии, в</w:t>
            </w:r>
          </w:p>
          <w:p w:rsidR="00DB6251" w:rsidRDefault="00EF04DF">
            <w:pPr>
              <w:pStyle w:val="TableParagraph"/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совокупном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</w:tc>
        <w:tc>
          <w:tcPr>
            <w:tcW w:w="170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DB6251">
        <w:trPr>
          <w:trHeight w:val="830"/>
        </w:trPr>
        <w:tc>
          <w:tcPr>
            <w:tcW w:w="562" w:type="dxa"/>
          </w:tcPr>
          <w:p w:rsidR="00DB6251" w:rsidRDefault="00EF04DF">
            <w:pPr>
              <w:pStyle w:val="TableParagraph"/>
              <w:spacing w:before="272"/>
              <w:ind w:left="1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687" w:type="dxa"/>
          </w:tcPr>
          <w:p w:rsidR="00DB6251" w:rsidRDefault="00EF04DF">
            <w:pPr>
              <w:pStyle w:val="TableParagraph"/>
              <w:ind w:left="405" w:right="392" w:firstLine="3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18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02" w:type="dxa"/>
          </w:tcPr>
          <w:p w:rsidR="00DB6251" w:rsidRDefault="00EF04DF">
            <w:pPr>
              <w:pStyle w:val="TableParagraph"/>
              <w:spacing w:before="272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2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272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2"/>
              <w:ind w:left="23" w:right="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272"/>
              <w:ind w:left="24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DB6251" w:rsidRDefault="00DB6251">
      <w:pPr>
        <w:rPr>
          <w:sz w:val="24"/>
        </w:rPr>
        <w:sectPr w:rsidR="00DB6251">
          <w:pgSz w:w="11910" w:h="16840"/>
          <w:pgMar w:top="960" w:right="380" w:bottom="620" w:left="960" w:header="288" w:footer="430" w:gutter="0"/>
          <w:cols w:space="720"/>
        </w:sectPr>
      </w:pPr>
    </w:p>
    <w:p w:rsidR="00DB6251" w:rsidRDefault="00DB6251">
      <w:pPr>
        <w:rPr>
          <w:sz w:val="13"/>
        </w:rPr>
        <w:sectPr w:rsidR="00DB6251">
          <w:headerReference w:type="default" r:id="rId23"/>
          <w:footerReference w:type="default" r:id="rId24"/>
          <w:pgSz w:w="16840" w:h="11910" w:orient="landscape"/>
          <w:pgMar w:top="1400" w:right="140" w:bottom="761" w:left="860" w:header="5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114"/>
      </w:pPr>
    </w:p>
    <w:p w:rsidR="00DB6251" w:rsidRDefault="00EF04DF">
      <w:pPr>
        <w:pStyle w:val="a3"/>
        <w:spacing w:before="1"/>
        <w:ind w:left="4055"/>
        <w:jc w:val="center"/>
      </w:pPr>
      <w:r>
        <w:rPr>
          <w:spacing w:val="-2"/>
        </w:rPr>
        <w:t>ПЕРЕЧЕНЬ</w:t>
      </w:r>
    </w:p>
    <w:p w:rsidR="00DB6251" w:rsidRDefault="00EF04DF">
      <w:pPr>
        <w:pStyle w:val="a3"/>
        <w:ind w:left="4051"/>
        <w:jc w:val="center"/>
      </w:pPr>
      <w:r>
        <w:t>МЕРОПРИЯТИЙ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ЭНЕРГОСБЕРЕЖЕНИЯ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ПОВЫШЕНИЯ ЭНЕРГЕТИЧЕСКОЙ ЭФФЕКТИВНОСТИ</w:t>
      </w:r>
    </w:p>
    <w:p w:rsidR="00DB6251" w:rsidRDefault="00EF04DF">
      <w:pPr>
        <w:spacing w:before="91"/>
        <w:ind w:left="734" w:right="113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№3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spacing w:before="1"/>
        <w:ind w:left="1298" w:right="116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ind w:left="780" w:right="115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type w:val="continuous"/>
          <w:pgSz w:w="16840" w:h="11910" w:orient="landscape"/>
          <w:pgMar w:top="400" w:right="140" w:bottom="0" w:left="860" w:header="5" w:footer="430" w:gutter="0"/>
          <w:cols w:num="2" w:space="720" w:equalWidth="0">
            <w:col w:w="11952" w:space="40"/>
            <w:col w:w="3848"/>
          </w:cols>
        </w:sectPr>
      </w:pPr>
    </w:p>
    <w:p w:rsidR="00DB6251" w:rsidRDefault="00DB6251">
      <w:pPr>
        <w:pStyle w:val="a3"/>
        <w:spacing w:before="51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134"/>
        <w:gridCol w:w="850"/>
        <w:gridCol w:w="853"/>
        <w:gridCol w:w="708"/>
        <w:gridCol w:w="708"/>
        <w:gridCol w:w="994"/>
        <w:gridCol w:w="879"/>
        <w:gridCol w:w="852"/>
        <w:gridCol w:w="708"/>
        <w:gridCol w:w="708"/>
        <w:gridCol w:w="994"/>
        <w:gridCol w:w="849"/>
        <w:gridCol w:w="736"/>
        <w:gridCol w:w="794"/>
        <w:gridCol w:w="708"/>
        <w:gridCol w:w="1070"/>
      </w:tblGrid>
      <w:tr w:rsidR="00DB6251">
        <w:trPr>
          <w:trHeight w:val="230"/>
        </w:trPr>
        <w:tc>
          <w:tcPr>
            <w:tcW w:w="528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9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9" w:right="114" w:firstLine="38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п/п</w:t>
            </w:r>
          </w:p>
        </w:tc>
        <w:tc>
          <w:tcPr>
            <w:tcW w:w="2134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123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spacing w:before="1"/>
              <w:ind w:left="70" w:right="59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4113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2024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  <w:tc>
          <w:tcPr>
            <w:tcW w:w="4141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2025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  <w:tc>
          <w:tcPr>
            <w:tcW w:w="4157" w:type="dxa"/>
            <w:gridSpan w:val="5"/>
            <w:shd w:val="clear" w:color="auto" w:fill="F1F1F1"/>
          </w:tcPr>
          <w:p w:rsidR="00DB6251" w:rsidRDefault="00EF04DF" w:rsidP="004D337F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337F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</w:tr>
      <w:tr w:rsidR="00DB6251">
        <w:trPr>
          <w:trHeight w:val="460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87" w:right="282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3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731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301" w:right="296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585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31" w:right="220" w:firstLine="4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57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15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</w:tr>
      <w:tr w:rsidR="00DB6251">
        <w:trPr>
          <w:trHeight w:val="688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ind w:left="157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натуральном</w:t>
            </w:r>
          </w:p>
          <w:p w:rsidR="00DB6251" w:rsidRDefault="00EF04DF">
            <w:pPr>
              <w:pStyle w:val="TableParagraph"/>
              <w:spacing w:line="215" w:lineRule="exact"/>
              <w:ind w:left="22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выражении</w:t>
            </w:r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3"/>
              <w:ind w:left="119" w:right="113" w:firstLine="2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731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ind w:left="156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натуральном</w:t>
            </w:r>
          </w:p>
          <w:p w:rsidR="00DB6251" w:rsidRDefault="00EF04DF">
            <w:pPr>
              <w:pStyle w:val="TableParagraph"/>
              <w:spacing w:line="215" w:lineRule="exact"/>
              <w:ind w:left="22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выражении</w:t>
            </w:r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3"/>
              <w:ind w:left="118" w:right="113" w:firstLine="3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585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before="108"/>
              <w:ind w:left="271" w:right="112" w:hanging="140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натуральном </w:t>
            </w:r>
            <w:r>
              <w:rPr>
                <w:spacing w:val="-2"/>
                <w:sz w:val="20"/>
              </w:rPr>
              <w:t>выражении</w:t>
            </w:r>
          </w:p>
        </w:tc>
        <w:tc>
          <w:tcPr>
            <w:tcW w:w="107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3"/>
              <w:ind w:left="128" w:right="117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стоимост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ном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</w:tr>
      <w:tr w:rsidR="00DB6251">
        <w:trPr>
          <w:trHeight w:val="921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1" w:right="94" w:hanging="212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</w:p>
        </w:tc>
        <w:tc>
          <w:tcPr>
            <w:tcW w:w="853" w:type="dxa"/>
            <w:shd w:val="clear" w:color="auto" w:fill="F1F1F1"/>
          </w:tcPr>
          <w:p w:rsidR="00DB6251" w:rsidRDefault="00EF04DF">
            <w:pPr>
              <w:pStyle w:val="TableParagraph"/>
              <w:spacing w:before="111"/>
              <w:ind w:left="244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r>
              <w:rPr>
                <w:spacing w:val="-6"/>
                <w:sz w:val="20"/>
              </w:rPr>
              <w:t>во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35" w:right="109" w:hanging="212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</w:p>
        </w:tc>
        <w:tc>
          <w:tcPr>
            <w:tcW w:w="852" w:type="dxa"/>
            <w:shd w:val="clear" w:color="auto" w:fill="F1F1F1"/>
          </w:tcPr>
          <w:p w:rsidR="00DB6251" w:rsidRDefault="00EF04DF">
            <w:pPr>
              <w:pStyle w:val="TableParagraph"/>
              <w:spacing w:before="111"/>
              <w:ind w:left="243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right="143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r>
              <w:rPr>
                <w:spacing w:val="-6"/>
                <w:sz w:val="20"/>
              </w:rPr>
              <w:t>во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0" w:right="94" w:hanging="212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</w:p>
        </w:tc>
        <w:tc>
          <w:tcPr>
            <w:tcW w:w="736" w:type="dxa"/>
            <w:shd w:val="clear" w:color="auto" w:fill="F1F1F1"/>
          </w:tcPr>
          <w:p w:rsidR="00DB6251" w:rsidRDefault="00EF04DF">
            <w:pPr>
              <w:pStyle w:val="TableParagraph"/>
              <w:ind w:left="132" w:right="124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Объе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м, </w:t>
            </w:r>
            <w:r>
              <w:rPr>
                <w:spacing w:val="-4"/>
                <w:sz w:val="20"/>
              </w:rPr>
              <w:t>тыс.</w:t>
            </w:r>
          </w:p>
          <w:p w:rsidR="00DB6251" w:rsidRDefault="00EF04DF">
            <w:pPr>
              <w:pStyle w:val="TableParagraph"/>
              <w:spacing w:line="215" w:lineRule="exact"/>
              <w:ind w:left="132" w:right="126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794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02" w:right="39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r>
              <w:rPr>
                <w:spacing w:val="-6"/>
                <w:sz w:val="20"/>
              </w:rPr>
              <w:t>во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3" w:right="158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107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30"/>
        </w:trPr>
        <w:tc>
          <w:tcPr>
            <w:tcW w:w="528" w:type="dxa"/>
          </w:tcPr>
          <w:p w:rsidR="00DB6251" w:rsidRDefault="00EF04DF">
            <w:pPr>
              <w:pStyle w:val="TableParagraph"/>
              <w:spacing w:line="210" w:lineRule="exact"/>
              <w:ind w:left="26" w:right="1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spacing w:line="210" w:lineRule="exact"/>
              <w:ind w:left="143" w:right="13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4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 w:right="4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101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101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4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7" w:right="98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7" w:right="98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5" w:right="124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11" w:right="98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9" w:right="117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4"/>
              <w:rPr>
                <w:sz w:val="20"/>
              </w:rPr>
            </w:pPr>
            <w:r>
              <w:rPr>
                <w:spacing w:val="-2"/>
                <w:sz w:val="20"/>
              </w:rPr>
              <w:t>ЭЛЕКТРИЧЕСКАЯ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ЭНЕРГИЯ</w:t>
            </w:r>
          </w:p>
        </w:tc>
      </w:tr>
      <w:tr w:rsidR="000833D0" w:rsidTr="000833D0">
        <w:trPr>
          <w:trHeight w:val="1089"/>
        </w:trPr>
        <w:tc>
          <w:tcPr>
            <w:tcW w:w="528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26" w:right="1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34" w:type="dxa"/>
          </w:tcPr>
          <w:p w:rsidR="000833D0" w:rsidRDefault="000833D0">
            <w:pPr>
              <w:pStyle w:val="TableParagraph"/>
              <w:ind w:left="143" w:right="132"/>
              <w:rPr>
                <w:sz w:val="20"/>
              </w:rPr>
            </w:pPr>
            <w:r>
              <w:rPr>
                <w:sz w:val="20"/>
              </w:rPr>
              <w:t>Замена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светильников с люминесцентными лампами на </w:t>
            </w:r>
            <w:r>
              <w:rPr>
                <w:spacing w:val="-2"/>
                <w:sz w:val="20"/>
              </w:rPr>
              <w:t>светодиодные</w:t>
            </w:r>
          </w:p>
          <w:p w:rsidR="000833D0" w:rsidRDefault="000833D0">
            <w:pPr>
              <w:pStyle w:val="TableParagraph"/>
              <w:spacing w:line="214" w:lineRule="exact"/>
              <w:ind w:left="143" w:right="135"/>
              <w:rPr>
                <w:sz w:val="20"/>
              </w:rPr>
            </w:pPr>
            <w:r>
              <w:rPr>
                <w:spacing w:val="-2"/>
                <w:sz w:val="20"/>
              </w:rPr>
              <w:t>аналоги</w:t>
            </w:r>
          </w:p>
        </w:tc>
        <w:tc>
          <w:tcPr>
            <w:tcW w:w="850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МБ</w:t>
            </w:r>
          </w:p>
        </w:tc>
        <w:tc>
          <w:tcPr>
            <w:tcW w:w="853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62,0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r>
              <w:rPr>
                <w:spacing w:val="-10"/>
                <w:sz w:val="20"/>
              </w:rPr>
              <w:t>ч</w:t>
            </w:r>
          </w:p>
        </w:tc>
        <w:tc>
          <w:tcPr>
            <w:tcW w:w="994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79" w:type="dxa"/>
          </w:tcPr>
          <w:p w:rsidR="000833D0" w:rsidRDefault="000833D0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852" w:type="dxa"/>
          </w:tcPr>
          <w:p w:rsidR="000833D0" w:rsidRDefault="000833D0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08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r>
              <w:rPr>
                <w:spacing w:val="-10"/>
                <w:sz w:val="20"/>
              </w:rPr>
              <w:t>ч</w:t>
            </w:r>
          </w:p>
        </w:tc>
        <w:tc>
          <w:tcPr>
            <w:tcW w:w="994" w:type="dxa"/>
          </w:tcPr>
          <w:p w:rsidR="000833D0" w:rsidRDefault="000833D0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849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736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783947" w:rsidP="00783947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_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r>
              <w:rPr>
                <w:spacing w:val="-10"/>
                <w:sz w:val="20"/>
              </w:rPr>
              <w:t>ч</w:t>
            </w:r>
          </w:p>
        </w:tc>
        <w:tc>
          <w:tcPr>
            <w:tcW w:w="1070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0833D0" w:rsidTr="000833D0">
        <w:trPr>
          <w:trHeight w:val="638"/>
        </w:trPr>
        <w:tc>
          <w:tcPr>
            <w:tcW w:w="2662" w:type="dxa"/>
            <w:gridSpan w:val="2"/>
          </w:tcPr>
          <w:p w:rsidR="000833D0" w:rsidRDefault="000833D0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0833D0" w:rsidRDefault="000833D0">
            <w:pPr>
              <w:pStyle w:val="TableParagraph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МБ</w:t>
            </w:r>
          </w:p>
        </w:tc>
        <w:tc>
          <w:tcPr>
            <w:tcW w:w="853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62,0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r>
              <w:rPr>
                <w:spacing w:val="-10"/>
                <w:sz w:val="20"/>
              </w:rPr>
              <w:t>ч</w:t>
            </w:r>
          </w:p>
        </w:tc>
        <w:tc>
          <w:tcPr>
            <w:tcW w:w="9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79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852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0833D0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0833D0">
            <w:pPr>
              <w:pStyle w:val="TableParagraph"/>
              <w:spacing w:before="223"/>
              <w:ind w:left="140" w:right="13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   </w:t>
            </w:r>
            <w:r>
              <w:rPr>
                <w:spacing w:val="-10"/>
                <w:sz w:val="20"/>
              </w:rPr>
              <w:t>ч</w:t>
            </w:r>
          </w:p>
        </w:tc>
        <w:tc>
          <w:tcPr>
            <w:tcW w:w="9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849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ind w:left="291" w:right="140" w:hanging="137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736" w:type="dxa"/>
          </w:tcPr>
          <w:p w:rsidR="000833D0" w:rsidRDefault="000833D0" w:rsidP="005D546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8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90,0</w:t>
            </w:r>
          </w:p>
        </w:tc>
        <w:tc>
          <w:tcPr>
            <w:tcW w:w="794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783947" w:rsidP="00783947">
            <w:pPr>
              <w:pStyle w:val="TableParagraph"/>
              <w:spacing w:before="1"/>
              <w:ind w:right="101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  <w:tc>
          <w:tcPr>
            <w:tcW w:w="708" w:type="dxa"/>
          </w:tcPr>
          <w:p w:rsidR="000833D0" w:rsidRDefault="000833D0" w:rsidP="005D546F">
            <w:pPr>
              <w:pStyle w:val="TableParagraph"/>
              <w:spacing w:before="223"/>
              <w:ind w:left="142" w:right="135" w:hanging="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тыс. кВт* </w:t>
            </w:r>
            <w:r>
              <w:rPr>
                <w:spacing w:val="-10"/>
                <w:sz w:val="20"/>
              </w:rPr>
              <w:t>ч</w:t>
            </w:r>
          </w:p>
        </w:tc>
        <w:tc>
          <w:tcPr>
            <w:tcW w:w="1070" w:type="dxa"/>
          </w:tcPr>
          <w:p w:rsidR="000833D0" w:rsidRDefault="000833D0" w:rsidP="005D546F">
            <w:pPr>
              <w:pStyle w:val="TableParagraph"/>
              <w:spacing w:before="223"/>
              <w:jc w:val="left"/>
              <w:rPr>
                <w:sz w:val="20"/>
              </w:rPr>
            </w:pPr>
          </w:p>
          <w:p w:rsidR="000833D0" w:rsidRDefault="000833D0" w:rsidP="005D546F">
            <w:pPr>
              <w:pStyle w:val="TableParagraph"/>
              <w:spacing w:before="1"/>
              <w:ind w:left="24" w:right="18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4"/>
              <w:rPr>
                <w:sz w:val="20"/>
              </w:rPr>
            </w:pPr>
            <w:r>
              <w:rPr>
                <w:sz w:val="20"/>
              </w:rPr>
              <w:t>ТЕПЛОВАЯ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ЭНЕРГИЯ</w:t>
            </w:r>
          </w:p>
        </w:tc>
      </w:tr>
      <w:tr w:rsidR="004D337F">
        <w:trPr>
          <w:trHeight w:val="918"/>
        </w:trPr>
        <w:tc>
          <w:tcPr>
            <w:tcW w:w="52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26" w:right="1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34" w:type="dxa"/>
          </w:tcPr>
          <w:p w:rsidR="004D337F" w:rsidRDefault="004D337F">
            <w:pPr>
              <w:pStyle w:val="TableParagraph"/>
              <w:ind w:left="36" w:right="51" w:hanging="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Установка теплоотражающих </w:t>
            </w:r>
            <w:r>
              <w:rPr>
                <w:sz w:val="20"/>
              </w:rPr>
              <w:t>экранов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радиаторами</w:t>
            </w:r>
          </w:p>
          <w:p w:rsidR="004D337F" w:rsidRDefault="004D337F">
            <w:pPr>
              <w:pStyle w:val="TableParagraph"/>
              <w:spacing w:line="213" w:lineRule="exact"/>
              <w:ind w:right="16"/>
              <w:rPr>
                <w:sz w:val="20"/>
              </w:rPr>
            </w:pPr>
            <w:r>
              <w:rPr>
                <w:spacing w:val="-2"/>
                <w:sz w:val="20"/>
              </w:rPr>
              <w:t>отопления</w:t>
            </w:r>
          </w:p>
        </w:tc>
        <w:tc>
          <w:tcPr>
            <w:tcW w:w="850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</w:pPr>
            <w:r w:rsidRPr="003E761F"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  <w:r w:rsidRPr="003E761F">
              <w:rPr>
                <w:spacing w:val="-10"/>
                <w:sz w:val="20"/>
              </w:rPr>
              <w:t>−</w:t>
            </w:r>
          </w:p>
          <w:p w:rsidR="004D337F" w:rsidRDefault="004D337F" w:rsidP="004D337F">
            <w:pPr>
              <w:jc w:val="center"/>
            </w:pP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</w:pPr>
            <w:r w:rsidRPr="003E761F"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  <w:rPr>
                <w:spacing w:val="-10"/>
                <w:sz w:val="20"/>
              </w:rPr>
            </w:pPr>
          </w:p>
          <w:p w:rsidR="004D337F" w:rsidRDefault="004D337F" w:rsidP="004D337F">
            <w:pPr>
              <w:jc w:val="center"/>
            </w:pPr>
            <w:r w:rsidRPr="0015633F"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 w:rsidP="004D337F">
            <w:pPr>
              <w:pStyle w:val="TableParagraph"/>
              <w:spacing w:before="108"/>
              <w:rPr>
                <w:sz w:val="20"/>
              </w:rPr>
            </w:pPr>
          </w:p>
          <w:p w:rsidR="004D337F" w:rsidRDefault="004D337F" w:rsidP="004D337F">
            <w:pPr>
              <w:pStyle w:val="TableParagraph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4D337F" w:rsidRDefault="004D337F">
            <w:pPr>
              <w:pStyle w:val="TableParagraph"/>
              <w:spacing w:before="108"/>
              <w:jc w:val="left"/>
              <w:rPr>
                <w:sz w:val="20"/>
              </w:rPr>
            </w:pPr>
          </w:p>
          <w:p w:rsidR="004D337F" w:rsidRDefault="004D337F">
            <w:pPr>
              <w:pStyle w:val="TableParagraph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4D337F">
        <w:trPr>
          <w:trHeight w:val="460"/>
        </w:trPr>
        <w:tc>
          <w:tcPr>
            <w:tcW w:w="2662" w:type="dxa"/>
            <w:gridSpan w:val="2"/>
          </w:tcPr>
          <w:p w:rsidR="004D337F" w:rsidRDefault="004D337F">
            <w:pPr>
              <w:pStyle w:val="TableParagraph"/>
              <w:spacing w:before="115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4D337F" w:rsidRDefault="004D337F">
            <w:pPr>
              <w:pStyle w:val="TableParagraph"/>
              <w:spacing w:before="110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4D337F" w:rsidRDefault="004D337F">
            <w:pPr>
              <w:pStyle w:val="TableParagraph"/>
              <w:spacing w:before="110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10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10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>
            <w:pPr>
              <w:pStyle w:val="TableParagraph"/>
              <w:spacing w:before="110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 w:rsidP="004D337F">
            <w:pPr>
              <w:jc w:val="center"/>
            </w:pPr>
            <w:r w:rsidRPr="007059BA"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4D337F" w:rsidRDefault="004D337F" w:rsidP="004D337F">
            <w:pPr>
              <w:jc w:val="center"/>
            </w:pPr>
            <w:r w:rsidRPr="0015633F"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4D337F" w:rsidRDefault="004D337F">
            <w:pPr>
              <w:pStyle w:val="TableParagraph"/>
              <w:spacing w:before="110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4D337F" w:rsidRDefault="004D337F">
            <w:pPr>
              <w:pStyle w:val="TableParagraph"/>
              <w:spacing w:before="110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4D337F" w:rsidRDefault="004D337F">
            <w:pPr>
              <w:pStyle w:val="TableParagraph"/>
              <w:spacing w:before="110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4D337F" w:rsidRDefault="004D337F">
            <w:pPr>
              <w:pStyle w:val="TableParagraph"/>
              <w:spacing w:before="110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4D337F" w:rsidRDefault="004D337F">
            <w:pPr>
              <w:pStyle w:val="TableParagraph"/>
              <w:spacing w:before="110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</w:tbl>
    <w:p w:rsidR="00DB6251" w:rsidRDefault="00DB6251">
      <w:pPr>
        <w:rPr>
          <w:sz w:val="20"/>
        </w:rPr>
        <w:sectPr w:rsidR="00DB6251" w:rsidSect="000833D0">
          <w:type w:val="continuous"/>
          <w:pgSz w:w="16840" w:h="11910" w:orient="landscape"/>
          <w:pgMar w:top="851" w:right="140" w:bottom="0" w:left="860" w:header="5" w:footer="43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134"/>
        <w:gridCol w:w="850"/>
        <w:gridCol w:w="853"/>
        <w:gridCol w:w="708"/>
        <w:gridCol w:w="708"/>
        <w:gridCol w:w="994"/>
        <w:gridCol w:w="879"/>
        <w:gridCol w:w="852"/>
        <w:gridCol w:w="708"/>
        <w:gridCol w:w="708"/>
        <w:gridCol w:w="994"/>
        <w:gridCol w:w="849"/>
        <w:gridCol w:w="736"/>
        <w:gridCol w:w="794"/>
        <w:gridCol w:w="708"/>
        <w:gridCol w:w="1070"/>
      </w:tblGrid>
      <w:tr w:rsidR="00DB6251">
        <w:trPr>
          <w:trHeight w:val="229"/>
        </w:trPr>
        <w:tc>
          <w:tcPr>
            <w:tcW w:w="528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9" w:right="114" w:firstLine="38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п/п</w:t>
            </w:r>
          </w:p>
        </w:tc>
        <w:tc>
          <w:tcPr>
            <w:tcW w:w="2134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  <w:p w:rsidR="00DB6251" w:rsidRDefault="00DB6251">
            <w:pPr>
              <w:pStyle w:val="TableParagraph"/>
              <w:spacing w:before="126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70" w:right="59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мероприятия программы</w:t>
            </w:r>
          </w:p>
        </w:tc>
        <w:tc>
          <w:tcPr>
            <w:tcW w:w="4113" w:type="dxa"/>
            <w:gridSpan w:val="5"/>
            <w:shd w:val="clear" w:color="auto" w:fill="F1F1F1"/>
          </w:tcPr>
          <w:p w:rsidR="00DB6251" w:rsidRDefault="00EF04DF" w:rsidP="004D337F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337F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4141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2025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  <w:tc>
          <w:tcPr>
            <w:tcW w:w="4157" w:type="dxa"/>
            <w:gridSpan w:val="5"/>
            <w:shd w:val="clear" w:color="auto" w:fill="F1F1F1"/>
          </w:tcPr>
          <w:p w:rsidR="00DB6251" w:rsidRDefault="004D337F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2026</w:t>
            </w:r>
            <w:r w:rsidR="00EF04DF">
              <w:rPr>
                <w:sz w:val="20"/>
              </w:rPr>
              <w:t xml:space="preserve"> </w:t>
            </w:r>
            <w:r w:rsidR="00EF04DF">
              <w:rPr>
                <w:spacing w:val="-5"/>
                <w:sz w:val="20"/>
              </w:rPr>
              <w:t>г.</w:t>
            </w:r>
          </w:p>
        </w:tc>
      </w:tr>
      <w:tr w:rsidR="00DB6251">
        <w:trPr>
          <w:trHeight w:val="460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87" w:right="282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3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731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301" w:right="296" w:firstLine="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6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  <w:tc>
          <w:tcPr>
            <w:tcW w:w="1585" w:type="dxa"/>
            <w:gridSpan w:val="2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231" w:right="220" w:firstLine="4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Финансовое обеспечение реализации мероприятий</w:t>
            </w:r>
          </w:p>
        </w:tc>
        <w:tc>
          <w:tcPr>
            <w:tcW w:w="257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r>
              <w:rPr>
                <w:sz w:val="20"/>
              </w:rPr>
              <w:t>Экономия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топливно-</w:t>
            </w:r>
          </w:p>
          <w:p w:rsidR="00DB6251" w:rsidRDefault="00EF04DF">
            <w:pPr>
              <w:pStyle w:val="TableParagraph"/>
              <w:spacing w:line="215" w:lineRule="exact"/>
              <w:ind w:left="15" w:right="4"/>
              <w:rPr>
                <w:sz w:val="20"/>
              </w:rPr>
            </w:pPr>
            <w:r>
              <w:rPr>
                <w:spacing w:val="-2"/>
                <w:sz w:val="20"/>
              </w:rPr>
              <w:t>энергетических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ресурсов</w:t>
            </w:r>
          </w:p>
        </w:tc>
      </w:tr>
      <w:tr w:rsidR="00DB6251">
        <w:trPr>
          <w:trHeight w:val="690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7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</w:p>
          <w:p w:rsidR="00DB6251" w:rsidRDefault="00EF04DF">
            <w:pPr>
              <w:pStyle w:val="TableParagraph"/>
              <w:spacing w:line="230" w:lineRule="atLeast"/>
              <w:ind w:left="224" w:hanging="6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натуральном выражении</w:t>
            </w:r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119" w:right="113" w:firstLine="2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731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line="225" w:lineRule="exact"/>
              <w:ind w:left="156" w:firstLine="501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</w:p>
          <w:p w:rsidR="00DB6251" w:rsidRDefault="00EF04DF">
            <w:pPr>
              <w:pStyle w:val="TableParagraph"/>
              <w:spacing w:line="230" w:lineRule="atLeast"/>
              <w:ind w:left="224" w:hanging="6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натуральном выражении</w:t>
            </w:r>
          </w:p>
        </w:tc>
        <w:tc>
          <w:tcPr>
            <w:tcW w:w="99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118" w:right="113" w:firstLine="3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стоимос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тном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1585" w:type="dxa"/>
            <w:gridSpan w:val="2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gridSpan w:val="2"/>
            <w:shd w:val="clear" w:color="auto" w:fill="F1F1F1"/>
          </w:tcPr>
          <w:p w:rsidR="00DB6251" w:rsidRDefault="00EF04DF">
            <w:pPr>
              <w:pStyle w:val="TableParagraph"/>
              <w:spacing w:before="110"/>
              <w:ind w:left="271" w:right="112" w:hanging="140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натуральном </w:t>
            </w:r>
            <w:r>
              <w:rPr>
                <w:spacing w:val="-2"/>
                <w:sz w:val="20"/>
              </w:rPr>
              <w:t>выражении</w:t>
            </w:r>
          </w:p>
        </w:tc>
        <w:tc>
          <w:tcPr>
            <w:tcW w:w="107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15"/>
              <w:ind w:left="128" w:right="117"/>
              <w:rPr>
                <w:sz w:val="20"/>
              </w:rPr>
            </w:pP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стоимост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ном </w:t>
            </w:r>
            <w:r>
              <w:rPr>
                <w:spacing w:val="-2"/>
                <w:sz w:val="20"/>
              </w:rPr>
              <w:t xml:space="preserve">выражен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 xml:space="preserve">, тыс. </w:t>
            </w:r>
            <w:r>
              <w:rPr>
                <w:spacing w:val="-4"/>
                <w:sz w:val="20"/>
              </w:rPr>
              <w:t>руб.</w:t>
            </w:r>
          </w:p>
        </w:tc>
      </w:tr>
      <w:tr w:rsidR="00DB6251">
        <w:trPr>
          <w:trHeight w:val="919"/>
        </w:trPr>
        <w:tc>
          <w:tcPr>
            <w:tcW w:w="52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1" w:right="94" w:hanging="212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</w:p>
        </w:tc>
        <w:tc>
          <w:tcPr>
            <w:tcW w:w="853" w:type="dxa"/>
            <w:shd w:val="clear" w:color="auto" w:fill="F1F1F1"/>
          </w:tcPr>
          <w:p w:rsidR="00DB6251" w:rsidRDefault="00EF04DF">
            <w:pPr>
              <w:pStyle w:val="TableParagraph"/>
              <w:spacing w:before="110"/>
              <w:ind w:left="244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r>
              <w:rPr>
                <w:spacing w:val="-6"/>
                <w:sz w:val="20"/>
              </w:rPr>
              <w:t>во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35" w:right="109" w:hanging="212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</w:p>
        </w:tc>
        <w:tc>
          <w:tcPr>
            <w:tcW w:w="852" w:type="dxa"/>
            <w:shd w:val="clear" w:color="auto" w:fill="F1F1F1"/>
          </w:tcPr>
          <w:p w:rsidR="00DB6251" w:rsidRDefault="00EF04DF">
            <w:pPr>
              <w:pStyle w:val="TableParagraph"/>
              <w:spacing w:before="110"/>
              <w:ind w:left="243" w:right="104" w:hanging="12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Объем, </w:t>
            </w:r>
            <w:r>
              <w:rPr>
                <w:spacing w:val="-4"/>
                <w:sz w:val="20"/>
              </w:rPr>
              <w:t>тыс. руб.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255" w:right="143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r>
              <w:rPr>
                <w:spacing w:val="-6"/>
                <w:sz w:val="20"/>
              </w:rPr>
              <w:t>во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1" w:right="160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20" w:right="94" w:hanging="212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Источн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ик</w:t>
            </w:r>
            <w:proofErr w:type="spellEnd"/>
          </w:p>
        </w:tc>
        <w:tc>
          <w:tcPr>
            <w:tcW w:w="736" w:type="dxa"/>
            <w:shd w:val="clear" w:color="auto" w:fill="F1F1F1"/>
          </w:tcPr>
          <w:p w:rsidR="00DB6251" w:rsidRDefault="00EF04DF">
            <w:pPr>
              <w:pStyle w:val="TableParagraph"/>
              <w:ind w:left="132" w:right="124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Объе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м, </w:t>
            </w:r>
            <w:r>
              <w:rPr>
                <w:spacing w:val="-4"/>
                <w:sz w:val="20"/>
              </w:rPr>
              <w:t>тыс.</w:t>
            </w:r>
          </w:p>
          <w:p w:rsidR="00DB6251" w:rsidRDefault="00EF04DF">
            <w:pPr>
              <w:pStyle w:val="TableParagraph"/>
              <w:spacing w:line="214" w:lineRule="exact"/>
              <w:ind w:left="132" w:right="126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794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302" w:right="39" w:hanging="104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Кол- </w:t>
            </w:r>
            <w:r>
              <w:rPr>
                <w:spacing w:val="-6"/>
                <w:sz w:val="20"/>
              </w:rPr>
              <w:t>во</w:t>
            </w:r>
          </w:p>
        </w:tc>
        <w:tc>
          <w:tcPr>
            <w:tcW w:w="708" w:type="dxa"/>
            <w:shd w:val="clear" w:color="auto" w:fill="F1F1F1"/>
          </w:tcPr>
          <w:p w:rsidR="00DB6251" w:rsidRDefault="00EF04DF">
            <w:pPr>
              <w:pStyle w:val="TableParagraph"/>
              <w:spacing w:before="226"/>
              <w:ind w:left="173" w:right="158" w:firstLine="4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Ед. изм.</w:t>
            </w:r>
          </w:p>
        </w:tc>
        <w:tc>
          <w:tcPr>
            <w:tcW w:w="107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pacing w:val="-4"/>
                <w:sz w:val="20"/>
              </w:rPr>
              <w:t>ВОДА</w:t>
            </w:r>
          </w:p>
        </w:tc>
      </w:tr>
      <w:tr w:rsidR="00DB6251">
        <w:trPr>
          <w:trHeight w:val="230"/>
        </w:trPr>
        <w:tc>
          <w:tcPr>
            <w:tcW w:w="528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spacing w:line="210" w:lineRule="exact"/>
              <w:ind w:left="143" w:right="13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DB6251">
        <w:trPr>
          <w:trHeight w:val="230"/>
        </w:trPr>
        <w:tc>
          <w:tcPr>
            <w:tcW w:w="2662" w:type="dxa"/>
            <w:gridSpan w:val="2"/>
          </w:tcPr>
          <w:p w:rsidR="00DB6251" w:rsidRDefault="00EF04DF">
            <w:pPr>
              <w:pStyle w:val="TableParagraph"/>
              <w:spacing w:line="210" w:lineRule="exact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5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DB6251" w:rsidRDefault="00DB6251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DB6251">
        <w:trPr>
          <w:trHeight w:val="229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 w:right="2"/>
              <w:rPr>
                <w:sz w:val="20"/>
              </w:rPr>
            </w:pPr>
            <w:r>
              <w:rPr>
                <w:spacing w:val="-5"/>
                <w:sz w:val="20"/>
              </w:rPr>
              <w:t>ГАЗ</w:t>
            </w:r>
          </w:p>
        </w:tc>
      </w:tr>
      <w:tr w:rsidR="00DB6251">
        <w:trPr>
          <w:trHeight w:val="230"/>
        </w:trPr>
        <w:tc>
          <w:tcPr>
            <w:tcW w:w="528" w:type="dxa"/>
          </w:tcPr>
          <w:p w:rsidR="00DB6251" w:rsidRDefault="00EF04DF">
            <w:pPr>
              <w:pStyle w:val="TableParagraph"/>
              <w:spacing w:line="210" w:lineRule="exact"/>
              <w:ind w:left="24" w:right="1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spacing w:line="210" w:lineRule="exact"/>
              <w:ind w:left="143" w:right="13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2" w:right="124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 w:right="3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9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</w:tr>
      <w:tr w:rsidR="00DB6251">
        <w:trPr>
          <w:trHeight w:val="230"/>
        </w:trPr>
        <w:tc>
          <w:tcPr>
            <w:tcW w:w="2662" w:type="dxa"/>
            <w:gridSpan w:val="2"/>
          </w:tcPr>
          <w:p w:rsidR="00DB6251" w:rsidRDefault="00EF04DF">
            <w:pPr>
              <w:pStyle w:val="TableParagraph"/>
              <w:spacing w:line="210" w:lineRule="exact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10" w:lineRule="exact"/>
              <w:ind w:left="12" w:right="5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line="210" w:lineRule="exact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line="210" w:lineRule="exact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10" w:lineRule="exact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10" w:lineRule="exact"/>
              <w:ind w:left="7" w:right="1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line="210" w:lineRule="exact"/>
              <w:ind w:left="133" w:right="124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line="210" w:lineRule="exact"/>
              <w:ind w:left="17" w:right="2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line="210" w:lineRule="exact"/>
              <w:ind w:left="110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line="210" w:lineRule="exact"/>
              <w:ind w:left="128" w:right="11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</w:tr>
      <w:tr w:rsidR="00DB6251">
        <w:trPr>
          <w:trHeight w:val="230"/>
        </w:trPr>
        <w:tc>
          <w:tcPr>
            <w:tcW w:w="15073" w:type="dxa"/>
            <w:gridSpan w:val="17"/>
            <w:shd w:val="clear" w:color="auto" w:fill="F9BE8F"/>
          </w:tcPr>
          <w:p w:rsidR="00DB6251" w:rsidRDefault="00EF04DF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МОТОРНОЕ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ТОПЛИВО</w:t>
            </w:r>
          </w:p>
        </w:tc>
      </w:tr>
      <w:tr w:rsidR="00DB6251">
        <w:trPr>
          <w:trHeight w:val="921"/>
        </w:trPr>
        <w:tc>
          <w:tcPr>
            <w:tcW w:w="52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8" w:righ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34" w:type="dxa"/>
          </w:tcPr>
          <w:p w:rsidR="00DB6251" w:rsidRDefault="00EF04DF">
            <w:pPr>
              <w:pStyle w:val="TableParagraph"/>
              <w:ind w:left="143" w:right="132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 мониторинга и контроля расхода</w:t>
            </w:r>
          </w:p>
          <w:p w:rsidR="00DB6251" w:rsidRDefault="00EF04DF">
            <w:pPr>
              <w:pStyle w:val="TableParagraph"/>
              <w:spacing w:line="215" w:lineRule="exact"/>
              <w:ind w:left="143" w:right="136"/>
              <w:rPr>
                <w:sz w:val="20"/>
              </w:rPr>
            </w:pPr>
            <w:r>
              <w:rPr>
                <w:spacing w:val="-2"/>
                <w:sz w:val="20"/>
              </w:rPr>
              <w:t>топлива</w:t>
            </w:r>
          </w:p>
        </w:tc>
        <w:tc>
          <w:tcPr>
            <w:tcW w:w="850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" w:right="6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3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9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79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6" w:right="2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52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05" w:right="99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994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24" w:right="20"/>
              <w:rPr>
                <w:sz w:val="20"/>
              </w:rPr>
            </w:pPr>
            <w:r>
              <w:rPr>
                <w:spacing w:val="-10"/>
                <w:sz w:val="20"/>
              </w:rPr>
              <w:t>−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before="226"/>
              <w:ind w:left="277" w:right="124" w:hanging="137"/>
              <w:jc w:val="left"/>
              <w:rPr>
                <w:sz w:val="20"/>
              </w:rPr>
            </w:pPr>
            <w:r>
              <w:rPr>
                <w:sz w:val="20"/>
              </w:rPr>
              <w:t>БС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РФ </w:t>
            </w:r>
            <w:r>
              <w:rPr>
                <w:spacing w:val="-6"/>
                <w:sz w:val="20"/>
              </w:rPr>
              <w:t>МБ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spacing w:before="226"/>
              <w:ind w:left="14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13,16</w:t>
            </w:r>
          </w:p>
          <w:p w:rsidR="00DB6251" w:rsidRDefault="00EF04DF">
            <w:pPr>
              <w:pStyle w:val="TableParagraph"/>
              <w:ind w:left="19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1,79</w:t>
            </w:r>
          </w:p>
        </w:tc>
        <w:tc>
          <w:tcPr>
            <w:tcW w:w="794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7" w:right="4"/>
              <w:rPr>
                <w:sz w:val="20"/>
              </w:rPr>
            </w:pPr>
            <w:r>
              <w:rPr>
                <w:spacing w:val="-4"/>
                <w:sz w:val="20"/>
              </w:rPr>
              <w:t>0,14</w:t>
            </w:r>
          </w:p>
        </w:tc>
        <w:tc>
          <w:tcPr>
            <w:tcW w:w="708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45" w:right="3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л</w:t>
            </w:r>
          </w:p>
        </w:tc>
        <w:tc>
          <w:tcPr>
            <w:tcW w:w="1070" w:type="dxa"/>
          </w:tcPr>
          <w:p w:rsidR="00DB6251" w:rsidRDefault="00DB6251">
            <w:pPr>
              <w:pStyle w:val="TableParagraph"/>
              <w:spacing w:before="111"/>
              <w:jc w:val="left"/>
              <w:rPr>
                <w:sz w:val="20"/>
              </w:rPr>
            </w:pPr>
          </w:p>
          <w:p w:rsidR="00DB6251" w:rsidRDefault="00EF04DF">
            <w:pPr>
              <w:pStyle w:val="TableParagraph"/>
              <w:ind w:left="129" w:right="117"/>
              <w:rPr>
                <w:sz w:val="20"/>
              </w:rPr>
            </w:pPr>
            <w:r>
              <w:rPr>
                <w:spacing w:val="-4"/>
                <w:sz w:val="20"/>
              </w:rPr>
              <w:t>6,53</w:t>
            </w:r>
          </w:p>
        </w:tc>
      </w:tr>
      <w:tr w:rsidR="00DB6251">
        <w:trPr>
          <w:trHeight w:val="460"/>
        </w:trPr>
        <w:tc>
          <w:tcPr>
            <w:tcW w:w="2662" w:type="dxa"/>
            <w:gridSpan w:val="2"/>
          </w:tcPr>
          <w:p w:rsidR="00DB6251" w:rsidRDefault="00EF04DF">
            <w:pPr>
              <w:pStyle w:val="TableParagraph"/>
              <w:spacing w:before="115"/>
              <w:ind w:left="2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мероприятиям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115"/>
              <w:ind w:left="12" w:right="5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3" w:type="dxa"/>
          </w:tcPr>
          <w:p w:rsidR="00DB6251" w:rsidRDefault="00EF04DF">
            <w:pPr>
              <w:pStyle w:val="TableParagraph"/>
              <w:spacing w:before="115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6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15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79" w:type="dxa"/>
          </w:tcPr>
          <w:p w:rsidR="00DB6251" w:rsidRDefault="00EF04DF">
            <w:pPr>
              <w:pStyle w:val="TableParagraph"/>
              <w:spacing w:before="115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52" w:type="dxa"/>
          </w:tcPr>
          <w:p w:rsidR="00DB6251" w:rsidRDefault="00EF04DF">
            <w:pPr>
              <w:pStyle w:val="TableParagraph"/>
              <w:spacing w:before="115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105" w:right="98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115"/>
              <w:ind w:left="24" w:right="19"/>
              <w:rPr>
                <w:b/>
                <w:sz w:val="20"/>
              </w:rPr>
            </w:pPr>
            <w:r>
              <w:rPr>
                <w:b/>
                <w:spacing w:val="-10"/>
                <w:w w:val="115"/>
                <w:sz w:val="20"/>
              </w:rPr>
              <w:t>–</w:t>
            </w:r>
          </w:p>
        </w:tc>
        <w:tc>
          <w:tcPr>
            <w:tcW w:w="849" w:type="dxa"/>
          </w:tcPr>
          <w:p w:rsidR="00DB6251" w:rsidRDefault="00EF04DF">
            <w:pPr>
              <w:pStyle w:val="TableParagraph"/>
              <w:spacing w:line="228" w:lineRule="exact"/>
              <w:ind w:left="7" w:right="4"/>
              <w:rPr>
                <w:b/>
                <w:sz w:val="20"/>
              </w:rPr>
            </w:pPr>
            <w:r>
              <w:rPr>
                <w:b/>
                <w:sz w:val="20"/>
              </w:rPr>
              <w:t>БС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РФ</w:t>
            </w:r>
          </w:p>
          <w:p w:rsidR="00DB6251" w:rsidRDefault="00EF04DF">
            <w:pPr>
              <w:pStyle w:val="TableParagraph"/>
              <w:spacing w:line="212" w:lineRule="exact"/>
              <w:ind w:left="7"/>
              <w:rPr>
                <w:sz w:val="20"/>
              </w:rPr>
            </w:pPr>
            <w:r>
              <w:rPr>
                <w:spacing w:val="-5"/>
                <w:sz w:val="20"/>
              </w:rPr>
              <w:t>МБ</w:t>
            </w:r>
          </w:p>
        </w:tc>
        <w:tc>
          <w:tcPr>
            <w:tcW w:w="736" w:type="dxa"/>
          </w:tcPr>
          <w:p w:rsidR="00DB6251" w:rsidRDefault="00EF04DF">
            <w:pPr>
              <w:pStyle w:val="TableParagraph"/>
              <w:ind w:left="143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13,16</w:t>
            </w:r>
          </w:p>
          <w:p w:rsidR="00DB6251" w:rsidRDefault="00EF04DF">
            <w:pPr>
              <w:pStyle w:val="TableParagraph"/>
              <w:spacing w:line="210" w:lineRule="exact"/>
              <w:ind w:left="193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1,79</w:t>
            </w:r>
          </w:p>
        </w:tc>
        <w:tc>
          <w:tcPr>
            <w:tcW w:w="794" w:type="dxa"/>
          </w:tcPr>
          <w:p w:rsidR="00DB6251" w:rsidRDefault="00EF04DF">
            <w:pPr>
              <w:pStyle w:val="TableParagraph"/>
              <w:spacing w:before="115"/>
              <w:ind w:left="17" w:righ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0,14</w:t>
            </w:r>
          </w:p>
        </w:tc>
        <w:tc>
          <w:tcPr>
            <w:tcW w:w="708" w:type="dxa"/>
          </w:tcPr>
          <w:p w:rsidR="00DB6251" w:rsidRDefault="00EF04DF">
            <w:pPr>
              <w:pStyle w:val="TableParagraph"/>
              <w:spacing w:before="115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тыс.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л</w:t>
            </w:r>
          </w:p>
        </w:tc>
        <w:tc>
          <w:tcPr>
            <w:tcW w:w="1070" w:type="dxa"/>
          </w:tcPr>
          <w:p w:rsidR="00DB6251" w:rsidRDefault="00EF04DF">
            <w:pPr>
              <w:pStyle w:val="TableParagraph"/>
              <w:spacing w:before="115"/>
              <w:ind w:left="129" w:right="1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6,53</w:t>
            </w:r>
          </w:p>
        </w:tc>
      </w:tr>
    </w:tbl>
    <w:p w:rsidR="00DB6251" w:rsidRDefault="00DB6251">
      <w:pPr>
        <w:pStyle w:val="a3"/>
        <w:spacing w:before="50"/>
        <w:rPr>
          <w:sz w:val="20"/>
        </w:rPr>
      </w:pPr>
    </w:p>
    <w:p w:rsidR="00DB6251" w:rsidRDefault="00EF04DF">
      <w:pPr>
        <w:ind w:left="272"/>
        <w:rPr>
          <w:sz w:val="20"/>
        </w:rPr>
      </w:pPr>
      <w:r>
        <w:rPr>
          <w:spacing w:val="-2"/>
          <w:sz w:val="20"/>
        </w:rPr>
        <w:t>Примечания:</w:t>
      </w:r>
    </w:p>
    <w:p w:rsidR="00DB6251" w:rsidRDefault="00EF04DF">
      <w:pPr>
        <w:spacing w:before="34"/>
        <w:ind w:left="272"/>
        <w:rPr>
          <w:sz w:val="20"/>
        </w:rPr>
      </w:pPr>
      <w:r>
        <w:rPr>
          <w:sz w:val="20"/>
        </w:rPr>
        <w:t>ФБ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федеральный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бюджет,</w:t>
      </w:r>
    </w:p>
    <w:p w:rsidR="00DB6251" w:rsidRDefault="00EF04DF">
      <w:pPr>
        <w:spacing w:before="34" w:line="278" w:lineRule="auto"/>
        <w:ind w:left="272" w:right="11003"/>
        <w:rPr>
          <w:sz w:val="20"/>
        </w:rPr>
      </w:pPr>
      <w:r>
        <w:rPr>
          <w:sz w:val="20"/>
        </w:rPr>
        <w:t>БС</w:t>
      </w:r>
      <w:r>
        <w:rPr>
          <w:spacing w:val="-8"/>
          <w:sz w:val="20"/>
        </w:rPr>
        <w:t xml:space="preserve"> </w:t>
      </w:r>
      <w:r>
        <w:rPr>
          <w:sz w:val="20"/>
        </w:rPr>
        <w:t>РФ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бюджет</w:t>
      </w:r>
      <w:r>
        <w:rPr>
          <w:spacing w:val="-8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8"/>
          <w:sz w:val="20"/>
        </w:rPr>
        <w:t xml:space="preserve"> </w:t>
      </w:r>
      <w:r>
        <w:rPr>
          <w:sz w:val="20"/>
        </w:rPr>
        <w:t>Федерации, МБ - местный бюджет,</w:t>
      </w:r>
    </w:p>
    <w:p w:rsidR="00DB6251" w:rsidRDefault="00EF04DF">
      <w:pPr>
        <w:spacing w:line="276" w:lineRule="auto"/>
        <w:ind w:left="272" w:right="12944"/>
        <w:rPr>
          <w:sz w:val="20"/>
        </w:rPr>
      </w:pPr>
      <w:r>
        <w:rPr>
          <w:sz w:val="20"/>
        </w:rPr>
        <w:t>СС</w:t>
      </w:r>
      <w:r>
        <w:rPr>
          <w:spacing w:val="-13"/>
          <w:sz w:val="20"/>
        </w:rPr>
        <w:t xml:space="preserve"> </w:t>
      </w:r>
      <w:r>
        <w:rPr>
          <w:sz w:val="20"/>
        </w:rPr>
        <w:t>–</w:t>
      </w:r>
      <w:r>
        <w:rPr>
          <w:spacing w:val="-12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-13"/>
          <w:sz w:val="20"/>
        </w:rPr>
        <w:t xml:space="preserve"> </w:t>
      </w:r>
      <w:r>
        <w:rPr>
          <w:sz w:val="20"/>
        </w:rPr>
        <w:t>средства, ИИ – иные источники</w:t>
      </w:r>
    </w:p>
    <w:p w:rsidR="00DB6251" w:rsidRDefault="00DB6251">
      <w:pPr>
        <w:spacing w:line="276" w:lineRule="auto"/>
        <w:rPr>
          <w:sz w:val="20"/>
        </w:rPr>
        <w:sectPr w:rsidR="00DB6251">
          <w:type w:val="continuous"/>
          <w:pgSz w:w="16840" w:h="11910" w:orient="landscape"/>
          <w:pgMar w:top="1400" w:right="140" w:bottom="620" w:left="860" w:header="5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264"/>
      </w:pPr>
    </w:p>
    <w:p w:rsidR="00DB6251" w:rsidRDefault="00EF04DF">
      <w:pPr>
        <w:pStyle w:val="a3"/>
        <w:jc w:val="right"/>
      </w:pPr>
      <w:r>
        <w:rPr>
          <w:spacing w:val="-2"/>
        </w:rPr>
        <w:t>ОТЧЕТ</w:t>
      </w:r>
    </w:p>
    <w:p w:rsidR="00DB6251" w:rsidRDefault="00EF04DF">
      <w:pPr>
        <w:spacing w:before="80"/>
        <w:ind w:left="1397" w:right="389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№4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ind w:left="1961" w:right="392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spacing w:before="1"/>
        <w:ind w:left="1443" w:right="393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headerReference w:type="default" r:id="rId25"/>
          <w:footerReference w:type="default" r:id="rId26"/>
          <w:pgSz w:w="11910" w:h="16840"/>
          <w:pgMar w:top="1660" w:right="460" w:bottom="620" w:left="1040" w:header="146" w:footer="430" w:gutter="0"/>
          <w:cols w:num="2" w:space="720" w:equalWidth="0">
            <w:col w:w="5581" w:space="40"/>
            <w:col w:w="4789"/>
          </w:cols>
        </w:sectPr>
      </w:pPr>
    </w:p>
    <w:p w:rsidR="00DB6251" w:rsidRDefault="00EF04DF">
      <w:pPr>
        <w:pStyle w:val="a3"/>
        <w:ind w:left="3938" w:hanging="2715"/>
      </w:pPr>
      <w:r>
        <w:lastRenderedPageBreak/>
        <w:t>О</w:t>
      </w:r>
      <w:r>
        <w:rPr>
          <w:spacing w:val="-8"/>
        </w:rPr>
        <w:t xml:space="preserve"> </w:t>
      </w:r>
      <w:r>
        <w:t>ДОСТИЖЕНИИ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ЦЕЛЕВЫХ</w:t>
      </w:r>
      <w:r>
        <w:rPr>
          <w:spacing w:val="-6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 xml:space="preserve">ПРОГРАММЫ </w:t>
      </w:r>
      <w:r>
        <w:rPr>
          <w:spacing w:val="-2"/>
        </w:rPr>
        <w:t>ЭНЕРГОСБЕРЕЖЕНИЯ</w:t>
      </w:r>
    </w:p>
    <w:p w:rsidR="00DB6251" w:rsidRDefault="00EF04DF">
      <w:pPr>
        <w:pStyle w:val="a3"/>
        <w:ind w:left="2399"/>
      </w:pPr>
      <w:r>
        <w:t>И</w:t>
      </w:r>
      <w:r>
        <w:rPr>
          <w:spacing w:val="-6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ЭНЕРГЕТИЧЕСКОЙ</w:t>
      </w:r>
      <w:r>
        <w:rPr>
          <w:spacing w:val="-3"/>
        </w:rPr>
        <w:t xml:space="preserve"> </w:t>
      </w:r>
      <w:r>
        <w:rPr>
          <w:spacing w:val="-2"/>
        </w:rPr>
        <w:t>ЭФФЕКТИВНОСТИ</w:t>
      </w:r>
    </w:p>
    <w:p w:rsidR="00DB6251" w:rsidRDefault="00DB6251">
      <w:pPr>
        <w:pStyle w:val="a3"/>
        <w:spacing w:before="139"/>
        <w:rPr>
          <w:sz w:val="20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2299"/>
        <w:gridCol w:w="3957"/>
        <w:gridCol w:w="3318"/>
      </w:tblGrid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357C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78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56160" behindDoc="1" locked="0" layoutInCell="1" allowOverlap="1" wp14:anchorId="2186D153" wp14:editId="4C192AB4">
                      <wp:simplePos x="0" y="0"/>
                      <wp:positionH relativeFrom="column">
                        <wp:posOffset>1250620</wp:posOffset>
                      </wp:positionH>
                      <wp:positionV relativeFrom="paragraph">
                        <wp:posOffset>-3047</wp:posOffset>
                      </wp:positionV>
                      <wp:extent cx="853440" cy="551815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3440" cy="551815"/>
                                <a:chOff x="0" y="0"/>
                                <a:chExt cx="853440" cy="551815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85344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3440" h="5518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181356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83" y="551688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545592"/>
                                      </a:moveTo>
                                      <a:lnTo>
                                        <a:pt x="6096" y="545592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853440" y="551688"/>
                                      </a:lnTo>
                                      <a:lnTo>
                                        <a:pt x="853440" y="545592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362712"/>
                                      </a:moveTo>
                                      <a:lnTo>
                                        <a:pt x="6096" y="362712"/>
                                      </a:lnTo>
                                      <a:lnTo>
                                        <a:pt x="6096" y="368808"/>
                                      </a:lnTo>
                                      <a:lnTo>
                                        <a:pt x="853440" y="368808"/>
                                      </a:lnTo>
                                      <a:lnTo>
                                        <a:pt x="853440" y="362712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181356"/>
                                      </a:moveTo>
                                      <a:lnTo>
                                        <a:pt x="6096" y="18135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853440" y="187452"/>
                                      </a:lnTo>
                                      <a:lnTo>
                                        <a:pt x="853440" y="181356"/>
                                      </a:lnTo>
                                      <a:close/>
                                    </a:path>
                                    <a:path w="853440" h="551815">
                                      <a:moveTo>
                                        <a:pt x="85344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53440" y="6096"/>
                                      </a:lnTo>
                                      <a:lnTo>
                                        <a:pt x="8534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98.47406pt;margin-top:-.24pt;width:67.2pt;height:43.45pt;mso-position-horizontal-relative:column;mso-position-vertical-relative:paragraph;z-index:-18360320" id="docshapegroup60" coordorigin="1969,-5" coordsize="1344,869">
                      <v:shape style="position:absolute;left:1969;top:-5;width:1344;height:869" id="docshape61" coordorigin="1969,-5" coordsize="1344,869" path="m1979,-5l1969,-5,1969,5,1969,281,1969,290,1969,566,1969,576,1969,854,1969,864,1979,864,1979,854,1979,576,1979,566,1979,290,1979,281,1979,5,1979,-5xm3313,854l1979,854,1979,864,3313,864,3313,854xm3313,566l1979,566,1979,576,3313,576,3313,566xm3313,281l1979,281,1979,290,3313,290,3313,281xm3313,-5l1979,-5,1979,5,3313,5,3313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spacing w:line="266" w:lineRule="exact"/>
              <w:ind w:left="756"/>
              <w:jc w:val="left"/>
              <w:rPr>
                <w:sz w:val="24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40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>
        <w:trPr>
          <w:trHeight w:val="287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>
        <w:trPr>
          <w:trHeight w:val="827"/>
        </w:trPr>
        <w:tc>
          <w:tcPr>
            <w:tcW w:w="2299" w:type="dxa"/>
          </w:tcPr>
          <w:p w:rsidR="00DB6251" w:rsidRDefault="00EF04DF">
            <w:pPr>
              <w:pStyle w:val="TableParagraph"/>
              <w:ind w:left="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7275" w:type="dxa"/>
            <w:gridSpan w:val="2"/>
          </w:tcPr>
          <w:p w:rsidR="00DB6251" w:rsidRDefault="00EF04DF">
            <w:pPr>
              <w:pStyle w:val="TableParagraph"/>
              <w:ind w:left="756" w:right="-15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</w:p>
          <w:p w:rsidR="00DB6251" w:rsidRDefault="00EF04DF">
            <w:pPr>
              <w:pStyle w:val="TableParagraph"/>
              <w:tabs>
                <w:tab w:val="left" w:pos="7280"/>
              </w:tabs>
              <w:spacing w:line="256" w:lineRule="exact"/>
              <w:ind w:left="633" w:right="-15"/>
              <w:jc w:val="left"/>
              <w:rPr>
                <w:sz w:val="24"/>
              </w:rPr>
            </w:pPr>
            <w:r>
              <w:rPr>
                <w:spacing w:val="6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157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7"/>
        <w:gridCol w:w="1593"/>
      </w:tblGrid>
      <w:tr w:rsidR="00DB6251">
        <w:trPr>
          <w:trHeight w:val="551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8" w:right="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7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3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830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6" w:lineRule="exact"/>
              <w:ind w:left="125" w:right="117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 общей 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3"/>
              <w:ind w:left="10" w:right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кВт·ч</w:t>
            </w:r>
            <w:proofErr w:type="spellEnd"/>
            <w:r>
              <w:rPr>
                <w:spacing w:val="-2"/>
                <w:sz w:val="24"/>
              </w:rPr>
              <w:t>/м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3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29,71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 в расчете на 1 кв. метр общей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Вт·ч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91,72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1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1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1"/>
              <w:ind w:left="35" w:right="2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8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2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2" w:lineRule="exact"/>
              <w:ind w:left="125" w:right="120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28" w:right="116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 w:right="5"/>
              <w:rPr>
                <w:sz w:val="24"/>
              </w:rPr>
            </w:pPr>
            <w:r>
              <w:rPr>
                <w:spacing w:val="-2"/>
                <w:sz w:val="24"/>
              </w:rPr>
              <w:t>тут/л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01" w:right="491" w:hanging="3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</w:p>
          <w:p w:rsidR="00DB6251" w:rsidRDefault="00EF04DF">
            <w:pPr>
              <w:pStyle w:val="TableParagraph"/>
              <w:spacing w:line="270" w:lineRule="atLeas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электрической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2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7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spacing w:line="276" w:lineRule="exac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тепловой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spacing w:line="261" w:lineRule="exact"/>
              <w:ind w:left="125" w:right="119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sectPr w:rsidR="00DB6251">
          <w:type w:val="continuous"/>
          <w:pgSz w:w="11910" w:h="16840"/>
          <w:pgMar w:top="400" w:right="460" w:bottom="0" w:left="1040" w:header="146" w:footer="430" w:gutter="0"/>
          <w:cols w:space="720"/>
        </w:sectPr>
      </w:pPr>
    </w:p>
    <w:p w:rsidR="00DB6251" w:rsidRDefault="00DB6251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7"/>
        <w:gridCol w:w="1593"/>
      </w:tblGrid>
      <w:tr w:rsidR="00DB6251">
        <w:trPr>
          <w:trHeight w:val="551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2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8" w:right="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7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3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554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6" w:lineRule="exact"/>
              <w:ind w:left="1723" w:hanging="1421"/>
              <w:jc w:val="left"/>
              <w:rPr>
                <w:sz w:val="24"/>
              </w:rPr>
            </w:pPr>
            <w:r>
              <w:rPr>
                <w:sz w:val="24"/>
              </w:rPr>
              <w:t>приборов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объеме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103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расчеты за которую осуществляются с</w:t>
            </w:r>
          </w:p>
          <w:p w:rsidR="00DB6251" w:rsidRDefault="00EF04DF">
            <w:pPr>
              <w:pStyle w:val="TableParagraph"/>
              <w:spacing w:line="270" w:lineRule="atLeast"/>
              <w:ind w:left="128" w:right="11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общем объеме 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0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70" w:lineRule="atLeas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природного газа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931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энергетических ресурсов, производимых с</w:t>
            </w:r>
          </w:p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129" w:right="116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2208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8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spacing w:line="270" w:lineRule="atLeast"/>
              <w:ind w:left="115" w:right="107" w:firstLine="2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 возобновляемых источников энергии, в совокупном объеме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42" w:right="530" w:firstLine="4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7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3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pStyle w:val="a3"/>
        <w:spacing w:before="92"/>
        <w:rPr>
          <w:sz w:val="20"/>
        </w:rPr>
      </w:pPr>
    </w:p>
    <w:p w:rsidR="00DB6251" w:rsidRDefault="00DB6251">
      <w:pPr>
        <w:spacing w:line="225" w:lineRule="exact"/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33"/>
      </w:pPr>
    </w:p>
    <w:p w:rsidR="00DB6251" w:rsidRDefault="00EF04DF">
      <w:pPr>
        <w:pStyle w:val="a3"/>
        <w:spacing w:before="1"/>
        <w:ind w:left="692" w:right="703"/>
        <w:jc w:val="center"/>
      </w:pPr>
      <w:r>
        <w:rPr>
          <w:spacing w:val="-2"/>
        </w:rPr>
        <w:t>ОТЧЕТ</w:t>
      </w:r>
    </w:p>
    <w:p w:rsidR="00DB6251" w:rsidRDefault="00EF04DF">
      <w:pPr>
        <w:pStyle w:val="a3"/>
        <w:ind w:left="1223" w:right="1236"/>
        <w:jc w:val="center"/>
      </w:pPr>
      <w:r>
        <w:t>О</w:t>
      </w:r>
      <w:r>
        <w:rPr>
          <w:spacing w:val="-8"/>
        </w:rPr>
        <w:t xml:space="preserve"> </w:t>
      </w:r>
      <w:r>
        <w:t>ДОСТИЖЕНИИ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ЦЕЛЕВЫХ</w:t>
      </w:r>
      <w:r>
        <w:rPr>
          <w:spacing w:val="-5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 xml:space="preserve">ПРОГРАММЫ </w:t>
      </w:r>
      <w:r>
        <w:rPr>
          <w:spacing w:val="-2"/>
        </w:rPr>
        <w:t>ЭНЕРГОСБЕРЕЖЕНИЯ</w:t>
      </w:r>
    </w:p>
    <w:p w:rsidR="00DB6251" w:rsidRDefault="00EF04DF">
      <w:pPr>
        <w:pStyle w:val="a3"/>
        <w:ind w:left="728" w:right="36"/>
        <w:jc w:val="center"/>
      </w:pPr>
      <w:r>
        <w:t>И</w:t>
      </w:r>
      <w:r>
        <w:rPr>
          <w:spacing w:val="-4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ЭНЕРГЕТИЧЕСКОЙ</w:t>
      </w:r>
      <w:r>
        <w:rPr>
          <w:spacing w:val="-3"/>
        </w:rPr>
        <w:t xml:space="preserve"> </w:t>
      </w:r>
      <w:r>
        <w:rPr>
          <w:spacing w:val="-2"/>
        </w:rPr>
        <w:t>ЭФФЕКТИВНОСТИ</w:t>
      </w:r>
    </w:p>
    <w:p w:rsidR="00DB6251" w:rsidRDefault="00DB6251">
      <w:pPr>
        <w:pStyle w:val="a3"/>
        <w:spacing w:before="138"/>
        <w:rPr>
          <w:sz w:val="20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2299"/>
        <w:gridCol w:w="3957"/>
        <w:gridCol w:w="3318"/>
      </w:tblGrid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357CB5" w:rsidP="00357C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2025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78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58208" behindDoc="1" locked="0" layoutInCell="1" allowOverlap="1">
                      <wp:simplePos x="0" y="0"/>
                      <wp:positionH relativeFrom="column">
                        <wp:posOffset>1250620</wp:posOffset>
                      </wp:positionH>
                      <wp:positionV relativeFrom="paragraph">
                        <wp:posOffset>-3047</wp:posOffset>
                      </wp:positionV>
                      <wp:extent cx="859790" cy="55181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9790" cy="551815"/>
                                <a:chOff x="0" y="0"/>
                                <a:chExt cx="859790" cy="55181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0" y="0"/>
                                  <a:ext cx="85979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9790" h="551815">
                                      <a:moveTo>
                                        <a:pt x="6083" y="187464"/>
                                      </a:moveTo>
                                      <a:lnTo>
                                        <a:pt x="0" y="187464"/>
                                      </a:lnTo>
                                      <a:lnTo>
                                        <a:pt x="0" y="364236"/>
                                      </a:lnTo>
                                      <a:lnTo>
                                        <a:pt x="0" y="370332"/>
                                      </a:lnTo>
                                      <a:lnTo>
                                        <a:pt x="0" y="545592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83" y="551688"/>
                                      </a:lnTo>
                                      <a:lnTo>
                                        <a:pt x="6083" y="545592"/>
                                      </a:lnTo>
                                      <a:lnTo>
                                        <a:pt x="6083" y="370332"/>
                                      </a:lnTo>
                                      <a:lnTo>
                                        <a:pt x="6083" y="364236"/>
                                      </a:lnTo>
                                      <a:lnTo>
                                        <a:pt x="6083" y="187464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6108"/>
                                      </a:moveTo>
                                      <a:lnTo>
                                        <a:pt x="0" y="6108"/>
                                      </a:lnTo>
                                      <a:lnTo>
                                        <a:pt x="0" y="181356"/>
                                      </a:lnTo>
                                      <a:lnTo>
                                        <a:pt x="0" y="187452"/>
                                      </a:lnTo>
                                      <a:lnTo>
                                        <a:pt x="6083" y="187452"/>
                                      </a:lnTo>
                                      <a:lnTo>
                                        <a:pt x="6083" y="181356"/>
                                      </a:lnTo>
                                      <a:lnTo>
                                        <a:pt x="6083" y="6108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545592"/>
                                      </a:moveTo>
                                      <a:lnTo>
                                        <a:pt x="6096" y="545592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853440" y="551688"/>
                                      </a:lnTo>
                                      <a:lnTo>
                                        <a:pt x="853440" y="545592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364236"/>
                                      </a:moveTo>
                                      <a:lnTo>
                                        <a:pt x="6096" y="364236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853440" y="370332"/>
                                      </a:lnTo>
                                      <a:lnTo>
                                        <a:pt x="853440" y="36423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181356"/>
                                      </a:moveTo>
                                      <a:lnTo>
                                        <a:pt x="6096" y="18135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853440" y="187452"/>
                                      </a:lnTo>
                                      <a:lnTo>
                                        <a:pt x="853440" y="18135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9523" y="0"/>
                                      </a:moveTo>
                                      <a:lnTo>
                                        <a:pt x="85344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53440" y="6096"/>
                                      </a:lnTo>
                                      <a:lnTo>
                                        <a:pt x="859523" y="6096"/>
                                      </a:lnTo>
                                      <a:lnTo>
                                        <a:pt x="859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98.47406pt;margin-top:-.24pt;width:67.7pt;height:43.45pt;mso-position-horizontal-relative:column;mso-position-vertical-relative:paragraph;z-index:-18358272" id="docshapegroup68" coordorigin="1969,-5" coordsize="1354,869">
                      <v:shape style="position:absolute;left:1969;top:-5;width:1354;height:869" id="docshape69" coordorigin="1969,-5" coordsize="1354,869" path="m1979,290l1969,290,1969,569,1969,578,1969,854,1969,864,1979,864,1979,854,1979,578,1979,569,1979,290xm1979,5l1969,5,1969,281,1969,290,1979,290,1979,281,1979,5xm1979,-5l1969,-5,1969,5,1979,5,1979,-5xm3313,854l1979,854,1979,864,3313,864,3313,854xm3313,569l1979,569,1979,578,3313,578,3313,569xm3313,281l1979,281,1979,290,3313,290,3313,281xm3323,-5l3313,-5,1979,-5,1979,5,3313,5,3323,5,3323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>
        <w:trPr>
          <w:trHeight w:val="288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spacing w:before="1" w:line="266" w:lineRule="exact"/>
              <w:ind w:left="756"/>
              <w:jc w:val="left"/>
              <w:rPr>
                <w:sz w:val="24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before="1" w:line="266" w:lineRule="exact"/>
              <w:ind w:right="340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>
        <w:trPr>
          <w:trHeight w:val="827"/>
        </w:trPr>
        <w:tc>
          <w:tcPr>
            <w:tcW w:w="2299" w:type="dxa"/>
          </w:tcPr>
          <w:p w:rsidR="00DB6251" w:rsidRDefault="00EF04DF">
            <w:pPr>
              <w:pStyle w:val="TableParagraph"/>
              <w:ind w:left="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7275" w:type="dxa"/>
            <w:gridSpan w:val="2"/>
          </w:tcPr>
          <w:p w:rsidR="00DB6251" w:rsidRDefault="00EF04DF">
            <w:pPr>
              <w:pStyle w:val="TableParagraph"/>
              <w:ind w:left="756" w:right="-15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</w:p>
          <w:p w:rsidR="00DB6251" w:rsidRDefault="00EF04DF">
            <w:pPr>
              <w:pStyle w:val="TableParagraph"/>
              <w:tabs>
                <w:tab w:val="left" w:pos="7280"/>
              </w:tabs>
              <w:spacing w:line="256" w:lineRule="exact"/>
              <w:ind w:left="633" w:right="-15"/>
              <w:jc w:val="left"/>
              <w:rPr>
                <w:sz w:val="24"/>
              </w:rPr>
            </w:pPr>
            <w:r>
              <w:rPr>
                <w:spacing w:val="6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156" w:after="1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5"/>
        <w:gridCol w:w="1596"/>
      </w:tblGrid>
      <w:tr w:rsidR="00DB6251">
        <w:trPr>
          <w:trHeight w:val="554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6" w:lineRule="exact"/>
              <w:ind w:left="1386" w:hanging="1004"/>
              <w:jc w:val="left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показателей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5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6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7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</w:t>
            </w:r>
          </w:p>
          <w:p w:rsidR="00DB6251" w:rsidRDefault="00EF04DF">
            <w:pPr>
              <w:pStyle w:val="TableParagraph"/>
              <w:spacing w:line="261" w:lineRule="exact"/>
              <w:ind w:left="125" w:right="117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кВт·ч</w:t>
            </w:r>
            <w:proofErr w:type="spellEnd"/>
            <w:r>
              <w:rPr>
                <w:spacing w:val="-2"/>
                <w:sz w:val="24"/>
              </w:rPr>
              <w:t>/м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8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7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энергии в расчете на 1 кв. метр общей</w:t>
            </w:r>
          </w:p>
          <w:p w:rsidR="00DB6251" w:rsidRDefault="00EF04DF">
            <w:pPr>
              <w:pStyle w:val="TableParagraph"/>
              <w:spacing w:line="262" w:lineRule="exact"/>
              <w:ind w:left="127" w:right="116"/>
              <w:rPr>
                <w:sz w:val="24"/>
              </w:rPr>
            </w:pP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Вт·ч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128" w:right="116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5" w:right="120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5" w:right="119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4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133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spacing w:line="273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133"/>
              <w:ind w:left="10" w:right="5"/>
              <w:rPr>
                <w:sz w:val="24"/>
              </w:rPr>
            </w:pPr>
            <w:r>
              <w:rPr>
                <w:spacing w:val="-2"/>
                <w:sz w:val="24"/>
              </w:rPr>
              <w:t>тут/л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133"/>
              <w:ind w:left="35" w:right="2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0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01" w:right="491" w:hanging="3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</w:p>
          <w:p w:rsidR="00DB6251" w:rsidRDefault="00EF04DF">
            <w:pPr>
              <w:pStyle w:val="TableParagraph"/>
              <w:ind w:left="125" w:right="119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B6251" w:rsidRDefault="00EF04DF">
            <w:pPr>
              <w:pStyle w:val="TableParagraph"/>
              <w:spacing w:line="270" w:lineRule="atLeast"/>
              <w:ind w:left="128" w:right="116"/>
              <w:rPr>
                <w:sz w:val="24"/>
              </w:rPr>
            </w:pPr>
            <w:r>
              <w:rPr>
                <w:sz w:val="24"/>
              </w:rPr>
              <w:t>приборов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объеме электрической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9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spacing w:line="270" w:lineRule="atLeast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тепловой 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8" w:right="101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35" w:right="2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103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расчеты за которую осуществляются с использованием приборов учета, в</w:t>
            </w:r>
          </w:p>
          <w:p w:rsidR="00DB6251" w:rsidRDefault="00EF04DF">
            <w:pPr>
              <w:pStyle w:val="TableParagraph"/>
              <w:spacing w:line="261" w:lineRule="exact"/>
              <w:ind w:left="125" w:right="119"/>
              <w:rPr>
                <w:sz w:val="24"/>
              </w:rPr>
            </w:pPr>
            <w:r>
              <w:rPr>
                <w:sz w:val="24"/>
              </w:rPr>
              <w:t>общем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2"/>
        <w:gridCol w:w="1730"/>
        <w:gridCol w:w="1132"/>
        <w:gridCol w:w="1205"/>
        <w:gridCol w:w="1596"/>
      </w:tblGrid>
      <w:tr w:rsidR="00DB6251">
        <w:trPr>
          <w:trHeight w:val="551"/>
        </w:trPr>
        <w:tc>
          <w:tcPr>
            <w:tcW w:w="54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8" w:right="9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96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01" w:right="632" w:hanging="7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3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7" w:firstLine="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3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7" w:right="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5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6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1379"/>
        </w:trPr>
        <w:tc>
          <w:tcPr>
            <w:tcW w:w="54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37" w:lineRule="auto"/>
              <w:ind w:left="125" w:right="116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126" w:right="116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934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5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энергетических ресурсов, производимых с</w:t>
            </w:r>
          </w:p>
          <w:p w:rsidR="00DB6251" w:rsidRDefault="00EF04DF">
            <w:pPr>
              <w:pStyle w:val="TableParagraph"/>
              <w:ind w:left="126" w:right="11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129" w:right="116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2208"/>
        </w:trPr>
        <w:tc>
          <w:tcPr>
            <w:tcW w:w="54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128" w:right="116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ind w:left="115" w:right="107" w:firstLine="2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 возобновляемых источников энергии, в совокупном объеме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</w:p>
          <w:p w:rsidR="00DB6251" w:rsidRDefault="00EF04DF">
            <w:pPr>
              <w:pStyle w:val="TableParagraph"/>
              <w:spacing w:line="261" w:lineRule="exact"/>
              <w:ind w:left="127" w:right="116"/>
              <w:rPr>
                <w:sz w:val="24"/>
              </w:rPr>
            </w:pP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30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40" w:type="dxa"/>
          </w:tcPr>
          <w:p w:rsidR="00DB6251" w:rsidRDefault="00EF04DF">
            <w:pPr>
              <w:pStyle w:val="TableParagraph"/>
              <w:spacing w:before="270"/>
              <w:ind w:left="82" w:right="9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62" w:type="dxa"/>
          </w:tcPr>
          <w:p w:rsidR="00DB6251" w:rsidRDefault="00EF04DF">
            <w:pPr>
              <w:pStyle w:val="TableParagraph"/>
              <w:ind w:left="542" w:right="530" w:firstLine="4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30" w:type="dxa"/>
          </w:tcPr>
          <w:p w:rsidR="00DB6251" w:rsidRDefault="00EF04DF">
            <w:pPr>
              <w:pStyle w:val="TableParagraph"/>
              <w:spacing w:before="270"/>
              <w:ind w:left="10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6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rPr>
          <w:sz w:val="20"/>
        </w:rPr>
      </w:pPr>
    </w:p>
    <w:p w:rsidR="00DB6251" w:rsidRDefault="00DB6251">
      <w:pPr>
        <w:pStyle w:val="a3"/>
        <w:spacing w:before="56"/>
        <w:rPr>
          <w:sz w:val="20"/>
        </w:rPr>
      </w:pPr>
    </w:p>
    <w:p w:rsidR="00DB6251" w:rsidRDefault="00DB6251">
      <w:pPr>
        <w:spacing w:line="225" w:lineRule="exact"/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33"/>
      </w:pPr>
    </w:p>
    <w:p w:rsidR="00DB6251" w:rsidRDefault="00EF04DF">
      <w:pPr>
        <w:pStyle w:val="a3"/>
        <w:spacing w:before="1"/>
        <w:ind w:left="692" w:right="703"/>
        <w:jc w:val="center"/>
      </w:pPr>
      <w:r>
        <w:rPr>
          <w:spacing w:val="-2"/>
        </w:rPr>
        <w:t>ОТЧЕТ</w:t>
      </w:r>
    </w:p>
    <w:p w:rsidR="00DB6251" w:rsidRDefault="00EF04DF">
      <w:pPr>
        <w:pStyle w:val="a3"/>
        <w:ind w:left="692" w:right="707"/>
        <w:jc w:val="center"/>
      </w:pPr>
      <w:r>
        <w:t>О</w:t>
      </w:r>
      <w:r>
        <w:rPr>
          <w:spacing w:val="-8"/>
        </w:rPr>
        <w:t xml:space="preserve"> </w:t>
      </w:r>
      <w:r>
        <w:t>ДОСТИЖЕНИИ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ЦЕЛЕВЫХ</w:t>
      </w:r>
      <w:r>
        <w:rPr>
          <w:spacing w:val="-6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 xml:space="preserve">ПРОГРАММЫ </w:t>
      </w:r>
      <w:r>
        <w:rPr>
          <w:spacing w:val="-2"/>
        </w:rPr>
        <w:t>ЭНЕРГОСБЕРЕЖЕНИЯ</w:t>
      </w:r>
    </w:p>
    <w:p w:rsidR="00DB6251" w:rsidRDefault="00EF04DF">
      <w:pPr>
        <w:pStyle w:val="a3"/>
        <w:ind w:left="728" w:right="36"/>
        <w:jc w:val="center"/>
      </w:pPr>
      <w:r>
        <w:t>И</w:t>
      </w:r>
      <w:r>
        <w:rPr>
          <w:spacing w:val="-4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ЭНЕРГЕТИЧЕСКОЙ</w:t>
      </w:r>
      <w:r>
        <w:rPr>
          <w:spacing w:val="-3"/>
        </w:rPr>
        <w:t xml:space="preserve"> </w:t>
      </w:r>
      <w:r>
        <w:rPr>
          <w:spacing w:val="-2"/>
        </w:rPr>
        <w:t>ЭФФЕКТИВНОСТИ</w:t>
      </w:r>
    </w:p>
    <w:p w:rsidR="00DB6251" w:rsidRDefault="00DB6251">
      <w:pPr>
        <w:pStyle w:val="a3"/>
        <w:spacing w:before="138"/>
        <w:rPr>
          <w:sz w:val="20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2299"/>
        <w:gridCol w:w="3957"/>
        <w:gridCol w:w="3318"/>
      </w:tblGrid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378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60256" behindDoc="1" locked="0" layoutInCell="1" allowOverlap="1">
                      <wp:simplePos x="0" y="0"/>
                      <wp:positionH relativeFrom="column">
                        <wp:posOffset>1250620</wp:posOffset>
                      </wp:positionH>
                      <wp:positionV relativeFrom="paragraph">
                        <wp:posOffset>-3047</wp:posOffset>
                      </wp:positionV>
                      <wp:extent cx="859790" cy="551815"/>
                      <wp:effectExtent l="0" t="0" r="0" b="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9790" cy="551815"/>
                                <a:chOff x="0" y="0"/>
                                <a:chExt cx="859790" cy="551815"/>
                              </a:xfrm>
                            </wpg:grpSpPr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0" y="0"/>
                                  <a:ext cx="85979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9790" h="551815">
                                      <a:moveTo>
                                        <a:pt x="6083" y="187464"/>
                                      </a:moveTo>
                                      <a:lnTo>
                                        <a:pt x="0" y="187464"/>
                                      </a:lnTo>
                                      <a:lnTo>
                                        <a:pt x="0" y="364236"/>
                                      </a:lnTo>
                                      <a:lnTo>
                                        <a:pt x="0" y="370332"/>
                                      </a:lnTo>
                                      <a:lnTo>
                                        <a:pt x="0" y="545592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83" y="551688"/>
                                      </a:lnTo>
                                      <a:lnTo>
                                        <a:pt x="6083" y="545592"/>
                                      </a:lnTo>
                                      <a:lnTo>
                                        <a:pt x="6083" y="370332"/>
                                      </a:lnTo>
                                      <a:lnTo>
                                        <a:pt x="6083" y="364236"/>
                                      </a:lnTo>
                                      <a:lnTo>
                                        <a:pt x="6083" y="187464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6108"/>
                                      </a:moveTo>
                                      <a:lnTo>
                                        <a:pt x="0" y="6108"/>
                                      </a:lnTo>
                                      <a:lnTo>
                                        <a:pt x="0" y="181356"/>
                                      </a:lnTo>
                                      <a:lnTo>
                                        <a:pt x="0" y="187452"/>
                                      </a:lnTo>
                                      <a:lnTo>
                                        <a:pt x="6083" y="187452"/>
                                      </a:lnTo>
                                      <a:lnTo>
                                        <a:pt x="6083" y="181356"/>
                                      </a:lnTo>
                                      <a:lnTo>
                                        <a:pt x="6083" y="6108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545592"/>
                                      </a:moveTo>
                                      <a:lnTo>
                                        <a:pt x="6096" y="545592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853440" y="551688"/>
                                      </a:lnTo>
                                      <a:lnTo>
                                        <a:pt x="853440" y="545592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364236"/>
                                      </a:moveTo>
                                      <a:lnTo>
                                        <a:pt x="6096" y="364236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853440" y="370332"/>
                                      </a:lnTo>
                                      <a:lnTo>
                                        <a:pt x="853440" y="36423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3440" y="181356"/>
                                      </a:moveTo>
                                      <a:lnTo>
                                        <a:pt x="6096" y="18135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853440" y="187452"/>
                                      </a:lnTo>
                                      <a:lnTo>
                                        <a:pt x="853440" y="181356"/>
                                      </a:lnTo>
                                      <a:close/>
                                    </a:path>
                                    <a:path w="859790" h="551815">
                                      <a:moveTo>
                                        <a:pt x="859523" y="0"/>
                                      </a:moveTo>
                                      <a:lnTo>
                                        <a:pt x="85344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53440" y="6096"/>
                                      </a:lnTo>
                                      <a:lnTo>
                                        <a:pt x="859523" y="6096"/>
                                      </a:lnTo>
                                      <a:lnTo>
                                        <a:pt x="859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98.47406pt;margin-top:-.24pt;width:67.7pt;height:43.45pt;mso-position-horizontal-relative:column;mso-position-vertical-relative:paragraph;z-index:-18356224" id="docshapegroup76" coordorigin="1969,-5" coordsize="1354,869">
                      <v:shape style="position:absolute;left:1969;top:-5;width:1354;height:869" id="docshape77" coordorigin="1969,-5" coordsize="1354,869" path="m1979,290l1969,290,1969,569,1969,578,1969,854,1969,864,1979,864,1979,854,1979,578,1979,569,1979,290xm1979,5l1969,5,1969,281,1969,290,1979,290,1979,281,1979,5xm1979,-5l1969,-5,1969,5,1979,5,1979,-5xm3313,854l1979,854,1979,864,3313,864,3313,854xm3313,569l1979,569,1979,578,3313,578,3313,569xm3313,281l1979,281,1979,290,3313,290,3313,281xm3323,-5l3313,-5,1979,-5,1979,5,3313,5,3323,5,3323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>
        <w:trPr>
          <w:trHeight w:val="288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357CB5" w:rsidP="00357CB5">
            <w:pPr>
              <w:pStyle w:val="TableParagraph"/>
              <w:spacing w:before="1" w:line="266" w:lineRule="exact"/>
              <w:ind w:left="756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2026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before="1" w:line="266" w:lineRule="exact"/>
              <w:ind w:right="340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>
        <w:trPr>
          <w:trHeight w:val="285"/>
        </w:trPr>
        <w:tc>
          <w:tcPr>
            <w:tcW w:w="2299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957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318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>
        <w:trPr>
          <w:trHeight w:val="827"/>
        </w:trPr>
        <w:tc>
          <w:tcPr>
            <w:tcW w:w="2299" w:type="dxa"/>
          </w:tcPr>
          <w:p w:rsidR="00DB6251" w:rsidRDefault="00EF04DF">
            <w:pPr>
              <w:pStyle w:val="TableParagraph"/>
              <w:ind w:left="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7275" w:type="dxa"/>
            <w:gridSpan w:val="2"/>
          </w:tcPr>
          <w:p w:rsidR="00DB6251" w:rsidRDefault="00EF04DF">
            <w:pPr>
              <w:pStyle w:val="TableParagraph"/>
              <w:ind w:left="756" w:right="-15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Большедворского сельского поселения Бокситогорского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</w:p>
          <w:p w:rsidR="00DB6251" w:rsidRDefault="00EF04DF">
            <w:pPr>
              <w:pStyle w:val="TableParagraph"/>
              <w:tabs>
                <w:tab w:val="left" w:pos="7280"/>
              </w:tabs>
              <w:spacing w:line="256" w:lineRule="exact"/>
              <w:ind w:left="633" w:right="-15"/>
              <w:jc w:val="left"/>
              <w:rPr>
                <w:sz w:val="24"/>
              </w:rPr>
            </w:pPr>
            <w:r>
              <w:rPr>
                <w:spacing w:val="6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156" w:after="1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961"/>
        <w:gridCol w:w="1726"/>
        <w:gridCol w:w="1133"/>
        <w:gridCol w:w="1206"/>
        <w:gridCol w:w="1592"/>
      </w:tblGrid>
      <w:tr w:rsidR="00DB6251">
        <w:trPr>
          <w:trHeight w:val="554"/>
        </w:trPr>
        <w:tc>
          <w:tcPr>
            <w:tcW w:w="548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10" w:right="96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961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398" w:right="631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26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2" w:right="314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31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6" w:lineRule="exact"/>
              <w:ind w:left="1383" w:right="375" w:hanging="1004"/>
              <w:jc w:val="left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показателей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48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1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23" w:right="1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6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7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827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270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 в расчете на 1 кв. метр</w:t>
            </w:r>
          </w:p>
          <w:p w:rsidR="00DB6251" w:rsidRDefault="00EF04DF">
            <w:pPr>
              <w:pStyle w:val="TableParagraph"/>
              <w:spacing w:line="261" w:lineRule="exact"/>
              <w:ind w:left="126" w:right="118"/>
              <w:rPr>
                <w:sz w:val="24"/>
              </w:rPr>
            </w:pP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270"/>
              <w:ind w:left="9" w:right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кВт·ч</w:t>
            </w:r>
            <w:proofErr w:type="spellEnd"/>
            <w:r>
              <w:rPr>
                <w:spacing w:val="-2"/>
                <w:sz w:val="24"/>
              </w:rPr>
              <w:t>/м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8"/>
              <w:rPr>
                <w:sz w:val="24"/>
              </w:rPr>
            </w:pPr>
            <w:r>
              <w:rPr>
                <w:spacing w:val="-2"/>
                <w:sz w:val="24"/>
              </w:rPr>
              <w:t>22,43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8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270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2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 в расчете на 1 кв. метр общей</w:t>
            </w:r>
          </w:p>
          <w:p w:rsidR="00DB6251" w:rsidRDefault="00EF04DF">
            <w:pPr>
              <w:pStyle w:val="TableParagraph"/>
              <w:spacing w:line="262" w:lineRule="exact"/>
              <w:ind w:left="124" w:right="118"/>
              <w:rPr>
                <w:sz w:val="24"/>
              </w:rPr>
            </w:pPr>
            <w:r>
              <w:rPr>
                <w:spacing w:val="-2"/>
                <w:sz w:val="24"/>
              </w:rPr>
              <w:t>площади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270"/>
              <w:ind w:left="9" w:right="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Вт·ч</w:t>
            </w:r>
            <w:proofErr w:type="spellEnd"/>
            <w:r>
              <w:rPr>
                <w:spacing w:val="-2"/>
                <w:sz w:val="24"/>
              </w:rPr>
              <w:t>/м²/ГСОП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270"/>
              <w:ind w:left="23" w:right="18"/>
              <w:rPr>
                <w:sz w:val="24"/>
              </w:rPr>
            </w:pPr>
            <w:r>
              <w:rPr>
                <w:spacing w:val="-2"/>
                <w:sz w:val="24"/>
              </w:rPr>
              <w:t>88,51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0" w:lineRule="exact"/>
              <w:ind w:left="125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8"/>
              <w:rPr>
                <w:sz w:val="24"/>
              </w:rPr>
            </w:pPr>
            <w:r>
              <w:rPr>
                <w:spacing w:val="-4"/>
                <w:sz w:val="24"/>
              </w:rPr>
              <w:t>0,02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0" w:lineRule="exact"/>
              <w:ind w:left="124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6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1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  <w:vertAlign w:val="superscript"/>
              </w:rPr>
              <w:t>3</w:t>
            </w:r>
            <w:r>
              <w:rPr>
                <w:spacing w:val="-2"/>
                <w:sz w:val="24"/>
              </w:rPr>
              <w:t>/чел.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6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554"/>
        </w:trPr>
        <w:tc>
          <w:tcPr>
            <w:tcW w:w="548" w:type="dxa"/>
          </w:tcPr>
          <w:p w:rsidR="00DB6251" w:rsidRDefault="00EF04DF">
            <w:pPr>
              <w:pStyle w:val="TableParagraph"/>
              <w:spacing w:before="133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spacing w:line="273" w:lineRule="exact"/>
              <w:ind w:left="124" w:right="118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</w:t>
            </w:r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r>
              <w:rPr>
                <w:sz w:val="24"/>
              </w:rPr>
              <w:t>моторного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топлива</w:t>
            </w:r>
          </w:p>
        </w:tc>
        <w:tc>
          <w:tcPr>
            <w:tcW w:w="1726" w:type="dxa"/>
          </w:tcPr>
          <w:p w:rsidR="00DB6251" w:rsidRDefault="00EF04DF">
            <w:pPr>
              <w:pStyle w:val="TableParagraph"/>
              <w:spacing w:before="133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тут/л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133"/>
              <w:ind w:left="23" w:right="18"/>
              <w:rPr>
                <w:sz w:val="24"/>
              </w:rPr>
            </w:pPr>
            <w:r>
              <w:rPr>
                <w:spacing w:val="-2"/>
                <w:sz w:val="24"/>
              </w:rPr>
              <w:t>0,00002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80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498" w:right="493" w:firstLine="1"/>
              <w:rPr>
                <w:sz w:val="24"/>
              </w:rPr>
            </w:pPr>
            <w:r>
              <w:rPr>
                <w:sz w:val="24"/>
              </w:rPr>
              <w:t>Доля объема электрической энергии,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</w:p>
          <w:p w:rsidR="00DB6251" w:rsidRDefault="00EF04DF">
            <w:pPr>
              <w:pStyle w:val="TableParagraph"/>
              <w:ind w:left="124" w:right="11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B6251" w:rsidRDefault="00EF04DF">
            <w:pPr>
              <w:pStyle w:val="TableParagraph"/>
              <w:spacing w:line="270" w:lineRule="atLeast"/>
              <w:ind w:left="125" w:right="118"/>
              <w:rPr>
                <w:sz w:val="24"/>
              </w:rPr>
            </w:pPr>
            <w:r>
              <w:rPr>
                <w:sz w:val="24"/>
              </w:rPr>
              <w:t>приборов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объеме электрической энергии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6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4" w:right="11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энергии, расчеты за которую</w:t>
            </w:r>
          </w:p>
          <w:p w:rsidR="00DB6251" w:rsidRDefault="00EF04DF">
            <w:pPr>
              <w:pStyle w:val="TableParagraph"/>
              <w:spacing w:line="270" w:lineRule="atLeast"/>
              <w:ind w:left="126" w:right="11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 тепловой энергии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6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379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7" w:right="11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 расчеты за которую</w:t>
            </w:r>
          </w:p>
          <w:p w:rsidR="00DB6251" w:rsidRDefault="00EF04DF">
            <w:pPr>
              <w:pStyle w:val="TableParagraph"/>
              <w:ind w:left="126" w:right="11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124" w:right="118"/>
              <w:rPr>
                <w:sz w:val="24"/>
              </w:rPr>
            </w:pP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269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spacing w:before="1"/>
              <w:ind w:left="23" w:right="16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103"/>
        </w:trPr>
        <w:tc>
          <w:tcPr>
            <w:tcW w:w="548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72" w:right="91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61" w:type="dxa"/>
          </w:tcPr>
          <w:p w:rsidR="00DB6251" w:rsidRDefault="00EF04DF">
            <w:pPr>
              <w:pStyle w:val="TableParagraph"/>
              <w:ind w:left="126" w:right="11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расчеты за которую осуществляются с использованием приборов учета, в</w:t>
            </w:r>
          </w:p>
          <w:p w:rsidR="00DB6251" w:rsidRDefault="00EF04DF">
            <w:pPr>
              <w:pStyle w:val="TableParagraph"/>
              <w:spacing w:line="261" w:lineRule="exact"/>
              <w:ind w:left="123" w:right="118"/>
              <w:rPr>
                <w:sz w:val="24"/>
              </w:rPr>
            </w:pPr>
            <w:r>
              <w:rPr>
                <w:sz w:val="24"/>
              </w:rPr>
              <w:t>общем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726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3" w:type="dxa"/>
          </w:tcPr>
          <w:p w:rsidR="00DB6251" w:rsidRDefault="00DB6251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23" w:right="1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6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2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960"/>
        <w:gridCol w:w="1725"/>
        <w:gridCol w:w="1132"/>
        <w:gridCol w:w="1205"/>
        <w:gridCol w:w="1591"/>
      </w:tblGrid>
      <w:tr w:rsidR="00DB6251">
        <w:trPr>
          <w:trHeight w:val="551"/>
        </w:trPr>
        <w:tc>
          <w:tcPr>
            <w:tcW w:w="539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02" w:right="95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96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399" w:right="629" w:hanging="75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25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24" w:firstLine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3928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показателей</w:t>
            </w:r>
          </w:p>
          <w:p w:rsidR="00DB6251" w:rsidRDefault="00EF04DF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DB6251">
        <w:trPr>
          <w:trHeight w:val="275"/>
        </w:trPr>
        <w:tc>
          <w:tcPr>
            <w:tcW w:w="539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5" w:right="23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05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4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591" w:type="dxa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8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Отклонение</w:t>
            </w:r>
          </w:p>
        </w:tc>
      </w:tr>
      <w:tr w:rsidR="00DB6251">
        <w:trPr>
          <w:trHeight w:val="1379"/>
        </w:trPr>
        <w:tc>
          <w:tcPr>
            <w:tcW w:w="539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8" w:right="4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газа, расчеты за который</w:t>
            </w:r>
          </w:p>
          <w:p w:rsidR="00DB6251" w:rsidRDefault="00EF04DF">
            <w:pPr>
              <w:pStyle w:val="TableParagraph"/>
              <w:spacing w:line="237" w:lineRule="auto"/>
              <w:ind w:left="59" w:right="48"/>
              <w:rPr>
                <w:sz w:val="24"/>
              </w:rPr>
            </w:pPr>
            <w:r>
              <w:rPr>
                <w:sz w:val="24"/>
              </w:rPr>
              <w:t>осуществляются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приборов учета, в общем объеме</w:t>
            </w:r>
          </w:p>
          <w:p w:rsidR="00DB6251" w:rsidRDefault="00EF04DF">
            <w:pPr>
              <w:pStyle w:val="TableParagraph"/>
              <w:spacing w:line="261" w:lineRule="exact"/>
              <w:ind w:left="58" w:right="51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  <w:tc>
          <w:tcPr>
            <w:tcW w:w="1725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1934"/>
        </w:trPr>
        <w:tc>
          <w:tcPr>
            <w:tcW w:w="539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8" w:right="52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энергетических ресурсов, производимых с</w:t>
            </w:r>
          </w:p>
          <w:p w:rsidR="00DB6251" w:rsidRDefault="00EF04DF">
            <w:pPr>
              <w:pStyle w:val="TableParagraph"/>
              <w:ind w:left="58" w:right="5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возобновляемых источников энергии и (или) вторичных энергетических</w:t>
            </w:r>
          </w:p>
          <w:p w:rsidR="00DB6251" w:rsidRDefault="00EF04DF">
            <w:pPr>
              <w:pStyle w:val="TableParagraph"/>
              <w:spacing w:line="270" w:lineRule="atLeast"/>
              <w:ind w:left="58" w:right="48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объеме энергетических ресурсов</w:t>
            </w:r>
          </w:p>
        </w:tc>
        <w:tc>
          <w:tcPr>
            <w:tcW w:w="1725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2208"/>
        </w:trPr>
        <w:tc>
          <w:tcPr>
            <w:tcW w:w="539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8" w:right="4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электрической энергии</w:t>
            </w:r>
          </w:p>
          <w:p w:rsidR="00DB6251" w:rsidRDefault="00EF04DF">
            <w:pPr>
              <w:pStyle w:val="TableParagraph"/>
              <w:ind w:left="115" w:right="106" w:hanging="2"/>
              <w:rPr>
                <w:sz w:val="24"/>
              </w:rPr>
            </w:pPr>
            <w:r>
              <w:rPr>
                <w:sz w:val="24"/>
              </w:rPr>
              <w:t>генерирующими объектами, функционирующими на основе использования возобновляемых источников энергии, в совокупном объеме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</w:p>
          <w:p w:rsidR="00DB6251" w:rsidRDefault="00EF04DF">
            <w:pPr>
              <w:pStyle w:val="TableParagraph"/>
              <w:spacing w:line="261" w:lineRule="exact"/>
              <w:ind w:left="58" w:right="50"/>
              <w:rPr>
                <w:sz w:val="24"/>
              </w:rPr>
            </w:pP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725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32" w:type="dxa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  <w:tr w:rsidR="00DB6251">
        <w:trPr>
          <w:trHeight w:val="827"/>
        </w:trPr>
        <w:tc>
          <w:tcPr>
            <w:tcW w:w="539" w:type="dxa"/>
          </w:tcPr>
          <w:p w:rsidR="00DB6251" w:rsidRDefault="00EF04DF">
            <w:pPr>
              <w:pStyle w:val="TableParagraph"/>
              <w:spacing w:before="270"/>
              <w:ind w:right="1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60" w:type="dxa"/>
          </w:tcPr>
          <w:p w:rsidR="00DB6251" w:rsidRDefault="00EF04DF">
            <w:pPr>
              <w:pStyle w:val="TableParagraph"/>
              <w:ind w:left="542" w:right="528" w:firstLine="3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Число заключенных </w:t>
            </w:r>
            <w:proofErr w:type="spellStart"/>
            <w:r>
              <w:rPr>
                <w:sz w:val="24"/>
              </w:rPr>
              <w:t>энергосервисных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DB6251" w:rsidRDefault="00EF04DF">
            <w:pPr>
              <w:pStyle w:val="TableParagraph"/>
              <w:spacing w:line="261" w:lineRule="exact"/>
              <w:ind w:left="13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(контрактов)</w:t>
            </w:r>
          </w:p>
        </w:tc>
        <w:tc>
          <w:tcPr>
            <w:tcW w:w="1725" w:type="dxa"/>
          </w:tcPr>
          <w:p w:rsidR="00DB6251" w:rsidRDefault="00EF04DF">
            <w:pPr>
              <w:pStyle w:val="TableParagraph"/>
              <w:spacing w:before="270"/>
              <w:ind w:left="13" w:right="4"/>
              <w:rPr>
                <w:sz w:val="24"/>
              </w:rPr>
            </w:pPr>
            <w:r>
              <w:rPr>
                <w:spacing w:val="-5"/>
                <w:sz w:val="24"/>
              </w:rPr>
              <w:t>шт.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270"/>
              <w:ind w:left="35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05" w:type="dxa"/>
          </w:tcPr>
          <w:p w:rsidR="00DB6251" w:rsidRDefault="00DB6251">
            <w:pPr>
              <w:pStyle w:val="TableParagraph"/>
              <w:jc w:val="left"/>
            </w:pPr>
          </w:p>
        </w:tc>
        <w:tc>
          <w:tcPr>
            <w:tcW w:w="1591" w:type="dxa"/>
          </w:tcPr>
          <w:p w:rsidR="00DB6251" w:rsidRDefault="00DB6251">
            <w:pPr>
              <w:pStyle w:val="TableParagraph"/>
              <w:jc w:val="left"/>
            </w:pPr>
          </w:p>
        </w:tc>
      </w:tr>
    </w:tbl>
    <w:p w:rsidR="00DB6251" w:rsidRDefault="00DB6251">
      <w:pPr>
        <w:pStyle w:val="a3"/>
        <w:rPr>
          <w:sz w:val="20"/>
        </w:rPr>
      </w:pPr>
    </w:p>
    <w:p w:rsidR="00DB6251" w:rsidRDefault="00DB6251">
      <w:pPr>
        <w:spacing w:line="225" w:lineRule="exact"/>
        <w:sectPr w:rsidR="00DB6251">
          <w:pgSz w:w="11910" w:h="16840"/>
          <w:pgMar w:top="1660" w:right="460" w:bottom="620" w:left="1040" w:header="146" w:footer="430" w:gutter="0"/>
          <w:cols w:space="720"/>
        </w:sectPr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</w:pPr>
    </w:p>
    <w:p w:rsidR="00DB6251" w:rsidRDefault="00DB6251">
      <w:pPr>
        <w:pStyle w:val="a3"/>
        <w:spacing w:before="79"/>
      </w:pPr>
    </w:p>
    <w:p w:rsidR="00DB6251" w:rsidRDefault="00EF04DF">
      <w:pPr>
        <w:pStyle w:val="a3"/>
        <w:ind w:left="4200"/>
        <w:jc w:val="center"/>
      </w:pPr>
      <w:r>
        <w:rPr>
          <w:spacing w:val="-2"/>
        </w:rPr>
        <w:t>ОТЧЕТ</w:t>
      </w:r>
    </w:p>
    <w:p w:rsidR="00DB6251" w:rsidRDefault="00EF04DF">
      <w:pPr>
        <w:pStyle w:val="a3"/>
        <w:ind w:left="4195"/>
        <w:jc w:val="center"/>
      </w:pPr>
      <w:r>
        <w:t>О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МЕРОПРИЯТИЙ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ЭНЕРГОСБЕРЕЖЕНИЯ И ПОВЫШЕНИЯ ЭНЕРГЕТИЧЕСКОЙ ЭФФЕКТИВНОСТИ</w:t>
      </w:r>
    </w:p>
    <w:p w:rsidR="00DB6251" w:rsidRDefault="00EF04DF">
      <w:pPr>
        <w:spacing w:before="171"/>
        <w:ind w:left="1096" w:right="113" w:firstLine="1577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</w:t>
      </w:r>
      <w:r>
        <w:rPr>
          <w:spacing w:val="-13"/>
          <w:sz w:val="20"/>
        </w:rPr>
        <w:t xml:space="preserve"> </w:t>
      </w:r>
      <w:r>
        <w:rPr>
          <w:sz w:val="20"/>
        </w:rPr>
        <w:t>№5 к</w:t>
      </w:r>
      <w:r>
        <w:rPr>
          <w:spacing w:val="-10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-9"/>
          <w:sz w:val="20"/>
        </w:rPr>
        <w:t xml:space="preserve"> </w:t>
      </w:r>
      <w:r>
        <w:rPr>
          <w:sz w:val="20"/>
        </w:rPr>
        <w:t>программы в области энергосбережения</w:t>
      </w:r>
    </w:p>
    <w:p w:rsidR="00DB6251" w:rsidRDefault="00EF04DF">
      <w:pPr>
        <w:spacing w:before="1"/>
        <w:ind w:left="1660" w:right="116" w:hanging="89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12"/>
          <w:sz w:val="20"/>
        </w:rPr>
        <w:t xml:space="preserve"> </w:t>
      </w:r>
      <w:r>
        <w:rPr>
          <w:sz w:val="20"/>
        </w:rPr>
        <w:t>энергетической эффективности</w:t>
      </w:r>
      <w:r>
        <w:rPr>
          <w:spacing w:val="-13"/>
          <w:sz w:val="20"/>
        </w:rPr>
        <w:t xml:space="preserve"> </w:t>
      </w:r>
      <w:r>
        <w:rPr>
          <w:sz w:val="20"/>
        </w:rPr>
        <w:t>организаций с участием государства</w:t>
      </w:r>
    </w:p>
    <w:p w:rsidR="00DB6251" w:rsidRDefault="00EF04DF">
      <w:pPr>
        <w:ind w:left="1142" w:right="117" w:firstLine="254"/>
        <w:jc w:val="right"/>
        <w:rPr>
          <w:sz w:val="20"/>
        </w:rPr>
      </w:pP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1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5"/>
          <w:sz w:val="20"/>
        </w:rPr>
        <w:t xml:space="preserve"> </w:t>
      </w:r>
      <w:r>
        <w:rPr>
          <w:sz w:val="20"/>
        </w:rPr>
        <w:t>отчетности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реализации</w:t>
      </w:r>
    </w:p>
    <w:p w:rsidR="00DB6251" w:rsidRDefault="00DB6251">
      <w:pPr>
        <w:jc w:val="right"/>
        <w:rPr>
          <w:sz w:val="20"/>
        </w:rPr>
        <w:sectPr w:rsidR="00DB6251">
          <w:headerReference w:type="default" r:id="rId27"/>
          <w:footerReference w:type="default" r:id="rId28"/>
          <w:pgSz w:w="16840" w:h="11910" w:orient="landscape"/>
          <w:pgMar w:top="1560" w:right="140" w:bottom="620" w:left="360" w:header="146" w:footer="430" w:gutter="0"/>
          <w:cols w:num="2" w:space="720" w:equalWidth="0">
            <w:col w:w="12090" w:space="40"/>
            <w:col w:w="4210"/>
          </w:cols>
        </w:sectPr>
      </w:pPr>
    </w:p>
    <w:p w:rsidR="00DB6251" w:rsidRDefault="00DB6251">
      <w:pPr>
        <w:pStyle w:val="a3"/>
        <w:spacing w:before="56"/>
        <w:rPr>
          <w:sz w:val="20"/>
        </w:rPr>
      </w:pPr>
    </w:p>
    <w:tbl>
      <w:tblPr>
        <w:tblStyle w:val="TableNormal"/>
        <w:tblW w:w="0" w:type="auto"/>
        <w:tblInd w:w="741" w:type="dxa"/>
        <w:tblLayout w:type="fixed"/>
        <w:tblLook w:val="01E0" w:firstRow="1" w:lastRow="1" w:firstColumn="1" w:lastColumn="1" w:noHBand="0" w:noVBand="0"/>
      </w:tblPr>
      <w:tblGrid>
        <w:gridCol w:w="3015"/>
        <w:gridCol w:w="7625"/>
        <w:gridCol w:w="4013"/>
      </w:tblGrid>
      <w:tr w:rsidR="00DB6251" w:rsidTr="00783947">
        <w:trPr>
          <w:trHeight w:val="392"/>
        </w:trPr>
        <w:tc>
          <w:tcPr>
            <w:tcW w:w="301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line="266" w:lineRule="exact"/>
              <w:ind w:right="275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962304" behindDoc="1" locked="0" layoutInCell="1" allowOverlap="1" wp14:anchorId="5F2D4154" wp14:editId="66301884">
                      <wp:simplePos x="0" y="0"/>
                      <wp:positionH relativeFrom="column">
                        <wp:posOffset>1824406</wp:posOffset>
                      </wp:positionH>
                      <wp:positionV relativeFrom="paragraph">
                        <wp:posOffset>-3047</wp:posOffset>
                      </wp:positionV>
                      <wp:extent cx="721360" cy="551815"/>
                      <wp:effectExtent l="0" t="0" r="0" b="0"/>
                      <wp:wrapNone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1360" cy="551815"/>
                                <a:chOff x="0" y="0"/>
                                <a:chExt cx="721360" cy="551815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0"/>
                                  <a:ext cx="72136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1360" h="551815">
                                      <a:moveTo>
                                        <a:pt x="72114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721144" y="551688"/>
                                      </a:lnTo>
                                      <a:lnTo>
                                        <a:pt x="721144" y="545592"/>
                                      </a:lnTo>
                                      <a:lnTo>
                                        <a:pt x="6096" y="545592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721144" y="370332"/>
                                      </a:lnTo>
                                      <a:lnTo>
                                        <a:pt x="721144" y="364236"/>
                                      </a:lnTo>
                                      <a:lnTo>
                                        <a:pt x="6096" y="36423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721144" y="187452"/>
                                      </a:lnTo>
                                      <a:lnTo>
                                        <a:pt x="721144" y="181356"/>
                                      </a:lnTo>
                                      <a:lnTo>
                                        <a:pt x="6096" y="18135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721144" y="6096"/>
                                      </a:lnTo>
                                      <a:lnTo>
                                        <a:pt x="72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43.654068pt;margin-top:-.24pt;width:56.8pt;height:43.45pt;mso-position-horizontal-relative:column;mso-position-vertical-relative:paragraph;z-index:-18354176" id="docshapegroup95" coordorigin="2873,-5" coordsize="1136,869">
                      <v:shape style="position:absolute;left:2873;top:-5;width:1136;height:869" id="docshape96" coordorigin="2873,-5" coordsize="1136,869" path="m4009,-5l2883,-5,2873,-5,2873,5,2873,864,2883,864,4009,864,4009,854,2883,854,2883,578,4009,578,4009,569,2883,569,2883,290,4009,290,4009,281,2883,281,2883,5,4009,5,4009,-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DB6251" w:rsidTr="00783947">
        <w:trPr>
          <w:trHeight w:val="287"/>
        </w:trPr>
        <w:tc>
          <w:tcPr>
            <w:tcW w:w="301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DB6251" w:rsidRDefault="00DB6251" w:rsidP="00D01E45">
            <w:pPr>
              <w:pStyle w:val="TableParagraph"/>
              <w:spacing w:before="1" w:line="266" w:lineRule="exact"/>
              <w:jc w:val="left"/>
              <w:rPr>
                <w:sz w:val="24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DB6251" w:rsidRDefault="00EF04DF">
            <w:pPr>
              <w:pStyle w:val="TableParagraph"/>
              <w:spacing w:before="1" w:line="266" w:lineRule="exact"/>
              <w:ind w:left="228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DB6251" w:rsidTr="00783947">
        <w:trPr>
          <w:trHeight w:val="285"/>
        </w:trPr>
        <w:tc>
          <w:tcPr>
            <w:tcW w:w="301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DB6251" w:rsidRDefault="00DB6251">
            <w:pPr>
              <w:pStyle w:val="TableParagraph"/>
              <w:jc w:val="left"/>
              <w:rPr>
                <w:sz w:val="20"/>
              </w:rPr>
            </w:pPr>
          </w:p>
        </w:tc>
      </w:tr>
      <w:tr w:rsidR="00DB6251" w:rsidTr="00783947">
        <w:trPr>
          <w:trHeight w:val="551"/>
        </w:trPr>
        <w:tc>
          <w:tcPr>
            <w:tcW w:w="3015" w:type="dxa"/>
          </w:tcPr>
          <w:p w:rsidR="00DB6251" w:rsidRDefault="00EF04DF">
            <w:pPr>
              <w:pStyle w:val="TableParagraph"/>
              <w:spacing w:line="275" w:lineRule="exact"/>
              <w:ind w:left="5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638" w:type="dxa"/>
            <w:gridSpan w:val="2"/>
          </w:tcPr>
          <w:p w:rsidR="00DB6251" w:rsidRDefault="00EF04DF">
            <w:pPr>
              <w:pStyle w:val="TableParagraph"/>
              <w:tabs>
                <w:tab w:val="left" w:pos="2052"/>
                <w:tab w:val="left" w:pos="4154"/>
                <w:tab w:val="left" w:pos="5447"/>
                <w:tab w:val="left" w:pos="6792"/>
                <w:tab w:val="left" w:pos="8815"/>
                <w:tab w:val="left" w:pos="10817"/>
              </w:tabs>
              <w:spacing w:line="275" w:lineRule="exact"/>
              <w:ind w:left="1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Большедворского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Бокситогорского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муниципального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района</w:t>
            </w:r>
          </w:p>
          <w:p w:rsidR="00DB6251" w:rsidRDefault="00EF04DF">
            <w:pPr>
              <w:pStyle w:val="TableParagraph"/>
              <w:tabs>
                <w:tab w:val="left" w:pos="11643"/>
              </w:tabs>
              <w:spacing w:line="256" w:lineRule="exact"/>
              <w:ind w:left="1" w:right="-15"/>
              <w:jc w:val="left"/>
              <w:rPr>
                <w:sz w:val="24"/>
              </w:rPr>
            </w:pP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Ленинградской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DB6251" w:rsidRDefault="00DB6251">
      <w:pPr>
        <w:pStyle w:val="a3"/>
        <w:spacing w:before="64"/>
        <w:rPr>
          <w:sz w:val="20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3"/>
        <w:gridCol w:w="992"/>
        <w:gridCol w:w="994"/>
        <w:gridCol w:w="1133"/>
        <w:gridCol w:w="1133"/>
        <w:gridCol w:w="1135"/>
        <w:gridCol w:w="1133"/>
        <w:gridCol w:w="1136"/>
        <w:gridCol w:w="850"/>
        <w:gridCol w:w="1136"/>
        <w:gridCol w:w="1134"/>
        <w:gridCol w:w="1136"/>
      </w:tblGrid>
      <w:tr w:rsidR="00DB6251">
        <w:trPr>
          <w:trHeight w:val="275"/>
        </w:trPr>
        <w:tc>
          <w:tcPr>
            <w:tcW w:w="540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7" w:right="91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263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47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мероприятия программы</w:t>
            </w:r>
          </w:p>
        </w:tc>
        <w:tc>
          <w:tcPr>
            <w:tcW w:w="4252" w:type="dxa"/>
            <w:gridSpan w:val="4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1450" w:right="208" w:hanging="1237"/>
              <w:jc w:val="left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7660" w:type="dxa"/>
            <w:gridSpan w:val="7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3" w:right="3"/>
              <w:rPr>
                <w:sz w:val="24"/>
              </w:rPr>
            </w:pPr>
            <w:r>
              <w:rPr>
                <w:sz w:val="24"/>
              </w:rPr>
              <w:t>Экономия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</w:tr>
      <w:tr w:rsidR="00DB6251">
        <w:trPr>
          <w:trHeight w:val="551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4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gridSpan w:val="4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77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</w:t>
            </w:r>
          </w:p>
        </w:tc>
        <w:tc>
          <w:tcPr>
            <w:tcW w:w="3406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6" w:right="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выражении,</w:t>
            </w:r>
          </w:p>
          <w:p w:rsidR="00DB6251" w:rsidRDefault="00EF04DF">
            <w:pPr>
              <w:pStyle w:val="TableParagraph"/>
              <w:spacing w:line="261" w:lineRule="exact"/>
              <w:ind w:left="6" w:right="6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69" w:right="106" w:hanging="255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Источн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ик</w:t>
            </w:r>
            <w:proofErr w:type="spellEnd"/>
          </w:p>
        </w:tc>
        <w:tc>
          <w:tcPr>
            <w:tcW w:w="326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772"/>
              <w:jc w:val="left"/>
              <w:rPr>
                <w:sz w:val="24"/>
              </w:rPr>
            </w:pPr>
            <w:r>
              <w:rPr>
                <w:sz w:val="24"/>
              </w:rPr>
              <w:t>Объем,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3404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1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850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208" w:right="192" w:firstLine="5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Ед. изм.</w:t>
            </w:r>
          </w:p>
        </w:tc>
        <w:tc>
          <w:tcPr>
            <w:tcW w:w="1136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3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6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81" w:right="121" w:hanging="252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</w:tc>
      </w:tr>
      <w:tr w:rsidR="00DB6251">
        <w:trPr>
          <w:trHeight w:val="553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4" w:right="20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3" w:right="20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line="273" w:lineRule="exact"/>
              <w:ind w:left="23" w:right="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23" w:right="1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1135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9" w:right="3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3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3" w:right="15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6" w:type="dxa"/>
            <w:shd w:val="clear" w:color="auto" w:fill="F1F1F1"/>
          </w:tcPr>
          <w:p w:rsidR="00DB6251" w:rsidRDefault="00EF04DF">
            <w:pPr>
              <w:pStyle w:val="TableParagraph"/>
              <w:spacing w:line="273" w:lineRule="exact"/>
              <w:ind w:left="11"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11" w:right="3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75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line="256" w:lineRule="exact"/>
              <w:ind w:left="112" w:righ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line="256" w:lineRule="exact"/>
              <w:ind w:left="4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6" w:lineRule="exact"/>
              <w:ind w:left="24" w:right="1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line="256" w:lineRule="exact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56" w:lineRule="exact"/>
              <w:ind w:left="12" w:righ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line="256" w:lineRule="exact"/>
              <w:ind w:left="35" w:right="3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9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 w:rsidR="00DB6251">
        <w:trPr>
          <w:trHeight w:val="275"/>
        </w:trPr>
        <w:tc>
          <w:tcPr>
            <w:tcW w:w="14715" w:type="dxa"/>
            <w:gridSpan w:val="13"/>
            <w:shd w:val="clear" w:color="auto" w:fill="F9BE8F"/>
          </w:tcPr>
          <w:p w:rsidR="00DB6251" w:rsidRDefault="00EF04DF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2"/>
                <w:sz w:val="24"/>
              </w:rPr>
              <w:t xml:space="preserve"> ЭНЕРГИЯ</w:t>
            </w:r>
          </w:p>
        </w:tc>
      </w:tr>
      <w:tr w:rsidR="00DB6251">
        <w:trPr>
          <w:trHeight w:val="276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before="6" w:line="250" w:lineRule="exact"/>
              <w:ind w:left="112" w:right="105"/>
            </w:pPr>
            <w:r>
              <w:rPr>
                <w:spacing w:val="-10"/>
              </w:rPr>
              <w:t>−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6" w:line="250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6" w:line="250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6" w:line="250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6" w:line="250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6" w:line="250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6" w:line="250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6" w:line="250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6" w:line="250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6" w:line="250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6" w:line="250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6" w:line="250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2803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5" w:line="250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5" w:line="250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5" w:line="250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5" w:line="250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0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14715" w:type="dxa"/>
            <w:gridSpan w:val="13"/>
            <w:shd w:val="clear" w:color="auto" w:fill="F9BE8F"/>
          </w:tcPr>
          <w:p w:rsidR="00DB6251" w:rsidRDefault="00EF04DF">
            <w:pPr>
              <w:pStyle w:val="TableParagraph"/>
              <w:spacing w:line="256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</w:t>
            </w:r>
          </w:p>
        </w:tc>
      </w:tr>
      <w:tr w:rsidR="00DB6251">
        <w:trPr>
          <w:trHeight w:val="277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before="5" w:line="252" w:lineRule="exact"/>
              <w:ind w:left="112" w:right="105"/>
            </w:pPr>
            <w:r>
              <w:rPr>
                <w:spacing w:val="-10"/>
              </w:rPr>
              <w:t>−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5" w:line="252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5" w:line="252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2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2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5" w:line="252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2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2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5" w:line="252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2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2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2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2803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3" w:line="252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3" w:line="252" w:lineRule="exact"/>
              <w:ind w:left="24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3" w:line="252" w:lineRule="exact"/>
              <w:ind w:left="23" w:right="19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3" w:line="252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3" w:line="252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3" w:line="252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3" w:line="252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3" w:line="252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3" w:line="252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3" w:line="252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3" w:line="252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14715" w:type="dxa"/>
            <w:gridSpan w:val="13"/>
            <w:shd w:val="clear" w:color="auto" w:fill="F9BE8F"/>
          </w:tcPr>
          <w:p w:rsidR="00DB6251" w:rsidRDefault="00EF04DF">
            <w:pPr>
              <w:pStyle w:val="TableParagraph"/>
              <w:spacing w:line="256" w:lineRule="exact"/>
              <w:ind w:left="6" w:right="1"/>
              <w:rPr>
                <w:sz w:val="24"/>
              </w:rPr>
            </w:pPr>
            <w:r>
              <w:rPr>
                <w:spacing w:val="-4"/>
                <w:sz w:val="24"/>
              </w:rPr>
              <w:t>ВОДА</w:t>
            </w:r>
          </w:p>
        </w:tc>
      </w:tr>
      <w:tr w:rsidR="00DB6251">
        <w:trPr>
          <w:trHeight w:val="275"/>
        </w:trPr>
        <w:tc>
          <w:tcPr>
            <w:tcW w:w="540" w:type="dxa"/>
          </w:tcPr>
          <w:p w:rsidR="00DB6251" w:rsidRDefault="00EF04D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2263" w:type="dxa"/>
          </w:tcPr>
          <w:p w:rsidR="00DB6251" w:rsidRDefault="00EF04DF">
            <w:pPr>
              <w:pStyle w:val="TableParagraph"/>
              <w:spacing w:before="5" w:line="250" w:lineRule="exact"/>
              <w:ind w:left="112" w:right="105"/>
            </w:pPr>
            <w:r>
              <w:rPr>
                <w:spacing w:val="-10"/>
              </w:rPr>
              <w:t>−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before="5" w:line="250" w:lineRule="exact"/>
              <w:ind w:left="4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before="5" w:line="250" w:lineRule="exact"/>
              <w:ind w:left="24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5"/>
            </w:pPr>
            <w:r>
              <w:rPr>
                <w:spacing w:val="-10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before="5" w:line="250" w:lineRule="exact"/>
              <w:ind w:left="9" w:right="2"/>
            </w:pPr>
            <w:r>
              <w:rPr>
                <w:spacing w:val="-10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before="5" w:line="250" w:lineRule="exact"/>
              <w:ind w:left="23" w:right="1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before="5" w:line="250" w:lineRule="exact"/>
              <w:ind w:left="12" w:right="4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0" w:lineRule="exact"/>
              <w:ind w:left="35" w:right="30"/>
            </w:pPr>
            <w:r>
              <w:rPr>
                <w:spacing w:val="-10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before="5" w:line="250" w:lineRule="exact"/>
              <w:ind w:left="11" w:right="10"/>
            </w:pPr>
            <w:r>
              <w:rPr>
                <w:spacing w:val="-10"/>
              </w:rPr>
              <w:t>−</w:t>
            </w:r>
          </w:p>
        </w:tc>
      </w:tr>
      <w:tr w:rsidR="00DB6251">
        <w:trPr>
          <w:trHeight w:val="275"/>
        </w:trPr>
        <w:tc>
          <w:tcPr>
            <w:tcW w:w="2803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2" w:type="dxa"/>
          </w:tcPr>
          <w:p w:rsidR="00DB6251" w:rsidRDefault="00EF04DF">
            <w:pPr>
              <w:pStyle w:val="TableParagraph"/>
              <w:spacing w:line="256" w:lineRule="exact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994" w:type="dxa"/>
          </w:tcPr>
          <w:p w:rsidR="00DB6251" w:rsidRDefault="00EF04DF">
            <w:pPr>
              <w:pStyle w:val="TableParagraph"/>
              <w:spacing w:line="256" w:lineRule="exact"/>
              <w:ind w:left="24" w:right="1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4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5" w:type="dxa"/>
          </w:tcPr>
          <w:p w:rsidR="00DB6251" w:rsidRDefault="00EF04DF">
            <w:pPr>
              <w:pStyle w:val="TableParagraph"/>
              <w:spacing w:line="256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3" w:type="dxa"/>
          </w:tcPr>
          <w:p w:rsidR="00DB6251" w:rsidRDefault="00EF04DF">
            <w:pPr>
              <w:pStyle w:val="TableParagraph"/>
              <w:spacing w:line="256" w:lineRule="exact"/>
              <w:ind w:left="23" w:right="13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4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850" w:type="dxa"/>
          </w:tcPr>
          <w:p w:rsidR="00DB6251" w:rsidRDefault="00EF04DF">
            <w:pPr>
              <w:pStyle w:val="TableParagraph"/>
              <w:spacing w:line="256" w:lineRule="exact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line="256" w:lineRule="exact"/>
              <w:ind w:left="35" w:right="29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1136" w:type="dxa"/>
          </w:tcPr>
          <w:p w:rsidR="00DB6251" w:rsidRDefault="00EF04DF">
            <w:pPr>
              <w:pStyle w:val="TableParagraph"/>
              <w:spacing w:line="256" w:lineRule="exact"/>
              <w:ind w:left="11" w:right="9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</w:tr>
    </w:tbl>
    <w:p w:rsidR="00DB6251" w:rsidRDefault="00DB6251">
      <w:pPr>
        <w:spacing w:line="256" w:lineRule="exact"/>
        <w:rPr>
          <w:sz w:val="24"/>
        </w:rPr>
        <w:sectPr w:rsidR="00DB6251">
          <w:type w:val="continuous"/>
          <w:pgSz w:w="16840" w:h="11910" w:orient="landscape"/>
          <w:pgMar w:top="400" w:right="140" w:bottom="0" w:left="360" w:header="146" w:footer="430" w:gutter="0"/>
          <w:cols w:space="720"/>
        </w:sectPr>
      </w:pPr>
    </w:p>
    <w:p w:rsidR="00DB6251" w:rsidRDefault="00DB6251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5"/>
        <w:gridCol w:w="991"/>
        <w:gridCol w:w="988"/>
        <w:gridCol w:w="1134"/>
        <w:gridCol w:w="1134"/>
        <w:gridCol w:w="1131"/>
        <w:gridCol w:w="1131"/>
        <w:gridCol w:w="1132"/>
        <w:gridCol w:w="851"/>
        <w:gridCol w:w="1134"/>
        <w:gridCol w:w="1132"/>
        <w:gridCol w:w="1134"/>
      </w:tblGrid>
      <w:tr w:rsidR="00DB6251">
        <w:trPr>
          <w:trHeight w:val="275"/>
        </w:trPr>
        <w:tc>
          <w:tcPr>
            <w:tcW w:w="540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jc w:val="left"/>
              <w:rPr>
                <w:sz w:val="24"/>
              </w:rPr>
            </w:pPr>
          </w:p>
          <w:p w:rsidR="00DB6251" w:rsidRDefault="00DB6251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107" w:right="91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265" w:type="dxa"/>
            <w:vMerge w:val="restart"/>
            <w:shd w:val="clear" w:color="auto" w:fill="F1F1F1"/>
          </w:tcPr>
          <w:p w:rsidR="00DB6251" w:rsidRDefault="00DB6251">
            <w:pPr>
              <w:pStyle w:val="TableParagraph"/>
              <w:spacing w:before="147"/>
              <w:jc w:val="left"/>
              <w:rPr>
                <w:sz w:val="24"/>
              </w:rPr>
            </w:pPr>
          </w:p>
          <w:p w:rsidR="00DB6251" w:rsidRDefault="00EF04DF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мероприятия программы</w:t>
            </w:r>
          </w:p>
        </w:tc>
        <w:tc>
          <w:tcPr>
            <w:tcW w:w="4247" w:type="dxa"/>
            <w:gridSpan w:val="4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5"/>
              <w:ind w:left="1448" w:hanging="1237"/>
              <w:jc w:val="left"/>
              <w:rPr>
                <w:sz w:val="24"/>
              </w:rPr>
            </w:pPr>
            <w:r>
              <w:rPr>
                <w:sz w:val="24"/>
              </w:rPr>
              <w:t>Финансовое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7645" w:type="dxa"/>
            <w:gridSpan w:val="7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22" w:right="1"/>
              <w:rPr>
                <w:sz w:val="24"/>
              </w:rPr>
            </w:pPr>
            <w:r>
              <w:rPr>
                <w:sz w:val="24"/>
              </w:rPr>
              <w:t>Экономия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</w:tr>
      <w:tr w:rsidR="00DB6251">
        <w:trPr>
          <w:trHeight w:val="551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47" w:type="dxa"/>
            <w:gridSpan w:val="4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4245" w:type="dxa"/>
            <w:gridSpan w:val="4"/>
            <w:shd w:val="clear" w:color="auto" w:fill="F1F1F1"/>
          </w:tcPr>
          <w:p w:rsidR="00DB6251" w:rsidRDefault="00EF04DF">
            <w:pPr>
              <w:pStyle w:val="TableParagraph"/>
              <w:spacing w:before="131"/>
              <w:ind w:left="77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</w:t>
            </w:r>
          </w:p>
        </w:tc>
        <w:tc>
          <w:tcPr>
            <w:tcW w:w="3400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выражении,</w:t>
            </w:r>
          </w:p>
          <w:p w:rsidR="00DB6251" w:rsidRDefault="00EF04DF">
            <w:pPr>
              <w:pStyle w:val="TableParagraph"/>
              <w:spacing w:line="261" w:lineRule="exact"/>
              <w:ind w:left="34" w:right="4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</w:tr>
      <w:tr w:rsidR="00DB6251">
        <w:trPr>
          <w:trHeight w:val="275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67" w:right="107" w:hanging="255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Источн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ик</w:t>
            </w:r>
            <w:proofErr w:type="spellEnd"/>
          </w:p>
        </w:tc>
        <w:tc>
          <w:tcPr>
            <w:tcW w:w="3256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771"/>
              <w:jc w:val="left"/>
              <w:rPr>
                <w:sz w:val="24"/>
              </w:rPr>
            </w:pPr>
            <w:r>
              <w:rPr>
                <w:sz w:val="24"/>
              </w:rPr>
              <w:t>Объем,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3394" w:type="dxa"/>
            <w:gridSpan w:val="3"/>
            <w:shd w:val="clear" w:color="auto" w:fill="F1F1F1"/>
          </w:tcPr>
          <w:p w:rsidR="00DB6251" w:rsidRDefault="00EF04DF">
            <w:pPr>
              <w:pStyle w:val="TableParagraph"/>
              <w:spacing w:line="256" w:lineRule="exact"/>
              <w:ind w:left="1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851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221" w:right="180" w:firstLine="5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Ед. изм.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275"/>
              <w:ind w:left="31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2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275"/>
              <w:ind w:left="3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4" w:type="dxa"/>
            <w:vMerge w:val="restart"/>
            <w:shd w:val="clear" w:color="auto" w:fill="F1F1F1"/>
          </w:tcPr>
          <w:p w:rsidR="00DB6251" w:rsidRDefault="00EF04DF">
            <w:pPr>
              <w:pStyle w:val="TableParagraph"/>
              <w:spacing w:before="138"/>
              <w:ind w:left="397" w:right="103" w:hanging="252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</w:tc>
      </w:tr>
      <w:tr w:rsidR="00DB6251">
        <w:trPr>
          <w:trHeight w:val="551"/>
        </w:trPr>
        <w:tc>
          <w:tcPr>
            <w:tcW w:w="540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69" w:right="61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4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35" w:right="23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4" w:type="dxa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35" w:right="1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35" w:right="1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1131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5" w:right="9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1" w:type="dxa"/>
            <w:shd w:val="clear" w:color="auto" w:fill="F1F1F1"/>
          </w:tcPr>
          <w:p w:rsidR="00DB6251" w:rsidRDefault="00EF04DF">
            <w:pPr>
              <w:pStyle w:val="TableParagraph"/>
              <w:spacing w:before="133"/>
              <w:ind w:left="25" w:right="1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132" w:type="dxa"/>
            <w:shd w:val="clear" w:color="auto" w:fill="F1F1F1"/>
          </w:tcPr>
          <w:p w:rsidR="00DB6251" w:rsidRDefault="00EF04DF">
            <w:pPr>
              <w:pStyle w:val="TableParagraph"/>
              <w:spacing w:line="270" w:lineRule="exact"/>
              <w:ind w:left="35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Отклоне</w:t>
            </w:r>
            <w:proofErr w:type="spellEnd"/>
          </w:p>
          <w:p w:rsidR="00DB6251" w:rsidRDefault="00EF04DF">
            <w:pPr>
              <w:pStyle w:val="TableParagraph"/>
              <w:spacing w:line="261" w:lineRule="exact"/>
              <w:ind w:left="35" w:right="5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1F1F1"/>
          </w:tcPr>
          <w:p w:rsidR="00DB6251" w:rsidRDefault="00DB6251">
            <w:pPr>
              <w:rPr>
                <w:sz w:val="2"/>
                <w:szCs w:val="2"/>
              </w:rPr>
            </w:pPr>
          </w:p>
        </w:tc>
      </w:tr>
      <w:tr w:rsidR="00DB6251">
        <w:trPr>
          <w:trHeight w:val="276"/>
        </w:trPr>
        <w:tc>
          <w:tcPr>
            <w:tcW w:w="2805" w:type="dxa"/>
            <w:gridSpan w:val="2"/>
          </w:tcPr>
          <w:p w:rsidR="00DB6251" w:rsidRDefault="00EF04DF">
            <w:pPr>
              <w:pStyle w:val="TableParagraph"/>
              <w:spacing w:line="256" w:lineRule="exact"/>
              <w:ind w:left="179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мероприятиям</w:t>
            </w:r>
          </w:p>
        </w:tc>
        <w:tc>
          <w:tcPr>
            <w:tcW w:w="991" w:type="dxa"/>
          </w:tcPr>
          <w:p w:rsidR="00DB6251" w:rsidRDefault="00EF04DF">
            <w:pPr>
              <w:pStyle w:val="TableParagraph"/>
              <w:spacing w:before="5" w:line="251" w:lineRule="exact"/>
              <w:ind w:left="68" w:right="68"/>
            </w:pPr>
            <w:r>
              <w:rPr>
                <w:spacing w:val="-10"/>
              </w:rPr>
              <w:t>−</w:t>
            </w:r>
          </w:p>
        </w:tc>
        <w:tc>
          <w:tcPr>
            <w:tcW w:w="988" w:type="dxa"/>
          </w:tcPr>
          <w:p w:rsidR="00DB6251" w:rsidRDefault="00EF04DF">
            <w:pPr>
              <w:pStyle w:val="TableParagraph"/>
              <w:spacing w:before="5" w:line="251" w:lineRule="exact"/>
              <w:ind w:left="69" w:right="61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22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20"/>
            </w:pPr>
            <w:r>
              <w:rPr>
                <w:spacing w:val="-10"/>
              </w:rPr>
              <w:t>−</w:t>
            </w:r>
          </w:p>
        </w:tc>
        <w:tc>
          <w:tcPr>
            <w:tcW w:w="1131" w:type="dxa"/>
          </w:tcPr>
          <w:p w:rsidR="00DB6251" w:rsidRDefault="00EF04DF">
            <w:pPr>
              <w:pStyle w:val="TableParagraph"/>
              <w:spacing w:before="5" w:line="251" w:lineRule="exact"/>
              <w:ind w:left="25" w:right="8"/>
            </w:pPr>
            <w:r>
              <w:rPr>
                <w:spacing w:val="-10"/>
              </w:rPr>
              <w:t>−</w:t>
            </w:r>
          </w:p>
        </w:tc>
        <w:tc>
          <w:tcPr>
            <w:tcW w:w="1131" w:type="dxa"/>
          </w:tcPr>
          <w:p w:rsidR="00DB6251" w:rsidRDefault="00EF04DF">
            <w:pPr>
              <w:pStyle w:val="TableParagraph"/>
              <w:spacing w:before="5" w:line="251" w:lineRule="exact"/>
              <w:ind w:left="25"/>
            </w:pPr>
            <w:r>
              <w:rPr>
                <w:spacing w:val="-10"/>
              </w:rPr>
              <w:t>−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7"/>
            </w:pPr>
            <w:r>
              <w:rPr>
                <w:spacing w:val="-10"/>
              </w:rPr>
              <w:t>−</w:t>
            </w:r>
          </w:p>
        </w:tc>
        <w:tc>
          <w:tcPr>
            <w:tcW w:w="851" w:type="dxa"/>
          </w:tcPr>
          <w:p w:rsidR="00DB6251" w:rsidRDefault="00EF04DF">
            <w:pPr>
              <w:pStyle w:val="TableParagraph"/>
              <w:spacing w:before="5" w:line="251" w:lineRule="exact"/>
              <w:ind w:left="33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 w:right="5"/>
            </w:pPr>
            <w:r>
              <w:rPr>
                <w:spacing w:val="-10"/>
              </w:rPr>
              <w:t>−</w:t>
            </w:r>
          </w:p>
        </w:tc>
        <w:tc>
          <w:tcPr>
            <w:tcW w:w="1132" w:type="dxa"/>
          </w:tcPr>
          <w:p w:rsidR="00DB6251" w:rsidRDefault="00EF04DF">
            <w:pPr>
              <w:pStyle w:val="TableParagraph"/>
              <w:spacing w:before="5" w:line="251" w:lineRule="exact"/>
              <w:ind w:left="35"/>
            </w:pPr>
            <w:r>
              <w:rPr>
                <w:spacing w:val="-10"/>
              </w:rPr>
              <w:t>−</w:t>
            </w:r>
          </w:p>
        </w:tc>
        <w:tc>
          <w:tcPr>
            <w:tcW w:w="1134" w:type="dxa"/>
          </w:tcPr>
          <w:p w:rsidR="00DB6251" w:rsidRDefault="00EF04DF">
            <w:pPr>
              <w:pStyle w:val="TableParagraph"/>
              <w:spacing w:before="5" w:line="251" w:lineRule="exact"/>
              <w:ind w:left="35"/>
            </w:pPr>
            <w:r>
              <w:rPr>
                <w:spacing w:val="-10"/>
              </w:rPr>
              <w:t>−</w:t>
            </w:r>
          </w:p>
        </w:tc>
      </w:tr>
    </w:tbl>
    <w:p w:rsidR="00DB6251" w:rsidRDefault="00EF04DF">
      <w:pPr>
        <w:pStyle w:val="a3"/>
        <w:ind w:left="897"/>
      </w:pPr>
      <w:r>
        <w:rPr>
          <w:spacing w:val="-2"/>
        </w:rPr>
        <w:t>СПРАВОЧНО:</w:t>
      </w:r>
    </w:p>
    <w:p w:rsidR="00DB6251" w:rsidRDefault="00EF04DF" w:rsidP="000833D0">
      <w:pPr>
        <w:pStyle w:val="a3"/>
        <w:spacing w:before="8"/>
        <w:ind w:left="2107" w:right="10952" w:hanging="1045"/>
        <w:rPr>
          <w:spacing w:val="-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1660302" wp14:editId="018E2A63">
                <wp:simplePos x="0" y="0"/>
                <wp:positionH relativeFrom="page">
                  <wp:posOffset>3098926</wp:posOffset>
                </wp:positionH>
                <wp:positionV relativeFrom="paragraph">
                  <wp:posOffset>2935</wp:posOffset>
                </wp:positionV>
                <wp:extent cx="7014845" cy="362585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14845" cy="362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91"/>
                              <w:gridCol w:w="1135"/>
                              <w:gridCol w:w="1133"/>
                              <w:gridCol w:w="1135"/>
                              <w:gridCol w:w="1133"/>
                              <w:gridCol w:w="1136"/>
                              <w:gridCol w:w="850"/>
                              <w:gridCol w:w="1136"/>
                              <w:gridCol w:w="1134"/>
                              <w:gridCol w:w="1136"/>
                            </w:tblGrid>
                            <w:tr w:rsidR="00DB6251">
                              <w:trPr>
                                <w:trHeight w:val="551"/>
                              </w:trPr>
                              <w:tc>
                                <w:tcPr>
                                  <w:tcW w:w="991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68" w:right="61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9" w:right="2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23" w:right="14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9" w:right="1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23" w:right="13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1" w:right="4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2" w:right="3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1" w:right="5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35" w:right="29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:rsidR="00DB6251" w:rsidRDefault="00EF04DF">
                                  <w:pPr>
                                    <w:pStyle w:val="TableParagraph"/>
                                    <w:spacing w:before="142"/>
                                    <w:ind w:left="11" w:right="9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−</w:t>
                                  </w:r>
                                </w:p>
                              </w:tc>
                            </w:tr>
                          </w:tbl>
                          <w:p w:rsidR="00DB6251" w:rsidRDefault="00DB625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7" o:spid="_x0000_s1026" type="#_x0000_t202" style="position:absolute;left:0;text-align:left;margin-left:244pt;margin-top:.25pt;width:552.35pt;height:28.5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91"/>
                        <w:gridCol w:w="1135"/>
                        <w:gridCol w:w="1133"/>
                        <w:gridCol w:w="1135"/>
                        <w:gridCol w:w="1133"/>
                        <w:gridCol w:w="1136"/>
                        <w:gridCol w:w="850"/>
                        <w:gridCol w:w="1136"/>
                        <w:gridCol w:w="1134"/>
                        <w:gridCol w:w="1136"/>
                      </w:tblGrid>
                      <w:tr w:rsidR="00DB6251">
                        <w:trPr>
                          <w:trHeight w:val="551"/>
                        </w:trPr>
                        <w:tc>
                          <w:tcPr>
                            <w:tcW w:w="991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68" w:right="61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9" w:right="2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23" w:right="14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9" w:right="1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23" w:right="13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1" w:right="4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2" w:right="3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1" w:right="5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35" w:right="29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:rsidR="00DB6251" w:rsidRDefault="00EF04DF">
                            <w:pPr>
                              <w:pStyle w:val="TableParagraph"/>
                              <w:spacing w:before="142"/>
                              <w:ind w:left="11" w:right="9"/>
                            </w:pPr>
                            <w:r>
                              <w:rPr>
                                <w:spacing w:val="-10"/>
                              </w:rPr>
                              <w:t>−</w:t>
                            </w:r>
                          </w:p>
                        </w:tc>
                      </w:tr>
                    </w:tbl>
                    <w:p w:rsidR="00DB6251" w:rsidRDefault="00DB625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Всего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начала</w:t>
      </w:r>
      <w:r>
        <w:rPr>
          <w:spacing w:val="-9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 xml:space="preserve">реализации </w:t>
      </w:r>
      <w:r>
        <w:rPr>
          <w:spacing w:val="-2"/>
        </w:rPr>
        <w:t>программы</w:t>
      </w: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0833D0">
      <w:pPr>
        <w:pStyle w:val="a3"/>
        <w:spacing w:before="8"/>
        <w:ind w:left="2107" w:right="10952" w:hanging="1045"/>
        <w:rPr>
          <w:spacing w:val="-2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Руководитель                                                                _________________________________       __________________________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Руководитель технической службы                              _________________________________       __________________________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Руководитель   финансово-экономической службы       _________________________________       __________________________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(уполномоченное лицо)                                                                                                 (должность)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«___»______________20___г.</w:t>
      </w: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C5087" w:rsidRDefault="007C5087" w:rsidP="000833D0">
      <w:pPr>
        <w:pStyle w:val="a3"/>
        <w:spacing w:before="8"/>
        <w:ind w:left="2107" w:right="10952" w:hanging="1045"/>
      </w:pPr>
    </w:p>
    <w:p w:rsidR="00783947" w:rsidRDefault="007C5087" w:rsidP="007C5087">
      <w:pPr>
        <w:pStyle w:val="1"/>
        <w:keepLines/>
        <w:numPr>
          <w:ilvl w:val="0"/>
          <w:numId w:val="0"/>
        </w:numPr>
        <w:tabs>
          <w:tab w:val="left" w:pos="540"/>
        </w:tabs>
        <w:spacing w:line="288" w:lineRule="auto"/>
        <w:ind w:left="993"/>
        <w:rPr>
          <w:bCs/>
          <w:sz w:val="24"/>
          <w:szCs w:val="24"/>
        </w:rPr>
      </w:pPr>
      <w:bookmarkStart w:id="0" w:name="_Toc81779571"/>
      <w:bookmarkStart w:id="1" w:name="_Toc65428190"/>
      <w:bookmarkStart w:id="2" w:name="_Toc55750023"/>
      <w:bookmarkStart w:id="3" w:name="_Toc55749218"/>
      <w:bookmarkStart w:id="4" w:name="_Toc55501389"/>
      <w:bookmarkStart w:id="5" w:name="_Toc55476374"/>
      <w:bookmarkStart w:id="6" w:name="_Toc38386397"/>
      <w:bookmarkStart w:id="7" w:name="_Toc38386348"/>
      <w:bookmarkStart w:id="8" w:name="_Toc38305524"/>
      <w:bookmarkStart w:id="9" w:name="_Toc37331086"/>
      <w:bookmarkStart w:id="10" w:name="_Toc12543764"/>
      <w:bookmarkStart w:id="11" w:name="_Toc3903788"/>
      <w:bookmarkStart w:id="12" w:name="_Toc3823965"/>
      <w:bookmarkStart w:id="13" w:name="_Toc532910212"/>
      <w:bookmarkStart w:id="14" w:name="_Toc526429675"/>
      <w:bookmarkStart w:id="15" w:name="_Toc522730459"/>
      <w:bookmarkStart w:id="16" w:name="_Toc406420683"/>
      <w:bookmarkStart w:id="17" w:name="_Toc403998595"/>
      <w:r w:rsidRPr="00783947">
        <w:rPr>
          <w:bCs/>
          <w:sz w:val="24"/>
          <w:szCs w:val="24"/>
        </w:rPr>
        <w:lastRenderedPageBreak/>
        <w:t xml:space="preserve">ОТЧЕТ о достижении значений целЕвых показателей </w:t>
      </w:r>
    </w:p>
    <w:p w:rsidR="007C5087" w:rsidRPr="00783947" w:rsidRDefault="007C5087" w:rsidP="007C5087">
      <w:pPr>
        <w:pStyle w:val="1"/>
        <w:keepLines/>
        <w:numPr>
          <w:ilvl w:val="0"/>
          <w:numId w:val="0"/>
        </w:numPr>
        <w:tabs>
          <w:tab w:val="left" w:pos="540"/>
        </w:tabs>
        <w:spacing w:line="288" w:lineRule="auto"/>
        <w:ind w:left="993"/>
        <w:rPr>
          <w:bCs/>
          <w:sz w:val="24"/>
          <w:szCs w:val="24"/>
        </w:rPr>
      </w:pPr>
      <w:r w:rsidRPr="00783947">
        <w:rPr>
          <w:bCs/>
          <w:sz w:val="24"/>
          <w:szCs w:val="24"/>
        </w:rPr>
        <w:t>программы энергосбережения и повышения энергетической эффективности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TableNormal"/>
        <w:tblW w:w="0" w:type="auto"/>
        <w:tblInd w:w="1155" w:type="dxa"/>
        <w:tblLayout w:type="fixed"/>
        <w:tblLook w:val="01E0" w:firstRow="1" w:lastRow="1" w:firstColumn="1" w:lastColumn="1" w:noHBand="0" w:noVBand="0"/>
      </w:tblPr>
      <w:tblGrid>
        <w:gridCol w:w="3015"/>
        <w:gridCol w:w="7625"/>
        <w:gridCol w:w="4013"/>
      </w:tblGrid>
      <w:tr w:rsidR="007C5087" w:rsidTr="00783947">
        <w:trPr>
          <w:trHeight w:val="392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7C5087" w:rsidRDefault="007C5087" w:rsidP="004944BA">
            <w:pPr>
              <w:pStyle w:val="TableParagraph"/>
              <w:spacing w:line="266" w:lineRule="exact"/>
              <w:ind w:right="275"/>
              <w:jc w:val="righ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964352" behindDoc="1" locked="0" layoutInCell="1" allowOverlap="1" wp14:anchorId="495895DD" wp14:editId="667A0C9C">
                      <wp:simplePos x="0" y="0"/>
                      <wp:positionH relativeFrom="column">
                        <wp:posOffset>1824406</wp:posOffset>
                      </wp:positionH>
                      <wp:positionV relativeFrom="paragraph">
                        <wp:posOffset>-3047</wp:posOffset>
                      </wp:positionV>
                      <wp:extent cx="721360" cy="551815"/>
                      <wp:effectExtent l="0" t="0" r="0" b="0"/>
                      <wp:wrapNone/>
                      <wp:docPr id="3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1360" cy="551815"/>
                                <a:chOff x="0" y="0"/>
                                <a:chExt cx="721360" cy="551815"/>
                              </a:xfrm>
                            </wpg:grpSpPr>
                            <wps:wsp>
                              <wps:cNvPr id="4" name="Graphic 96"/>
                              <wps:cNvSpPr/>
                              <wps:spPr>
                                <a:xfrm>
                                  <a:off x="0" y="0"/>
                                  <a:ext cx="721360" cy="551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1360" h="551815">
                                      <a:moveTo>
                                        <a:pt x="72114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551688"/>
                                      </a:lnTo>
                                      <a:lnTo>
                                        <a:pt x="6096" y="551688"/>
                                      </a:lnTo>
                                      <a:lnTo>
                                        <a:pt x="721144" y="551688"/>
                                      </a:lnTo>
                                      <a:lnTo>
                                        <a:pt x="721144" y="545592"/>
                                      </a:lnTo>
                                      <a:lnTo>
                                        <a:pt x="6096" y="545592"/>
                                      </a:lnTo>
                                      <a:lnTo>
                                        <a:pt x="6096" y="370332"/>
                                      </a:lnTo>
                                      <a:lnTo>
                                        <a:pt x="721144" y="370332"/>
                                      </a:lnTo>
                                      <a:lnTo>
                                        <a:pt x="721144" y="364236"/>
                                      </a:lnTo>
                                      <a:lnTo>
                                        <a:pt x="6096" y="364236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721144" y="187452"/>
                                      </a:lnTo>
                                      <a:lnTo>
                                        <a:pt x="721144" y="181356"/>
                                      </a:lnTo>
                                      <a:lnTo>
                                        <a:pt x="6096" y="18135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721144" y="6096"/>
                                      </a:lnTo>
                                      <a:lnTo>
                                        <a:pt x="72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5" o:spid="_x0000_s1026" style="position:absolute;margin-left:143.65pt;margin-top:-.25pt;width:56.8pt;height:43.45pt;z-index:-18352128;mso-wrap-distance-left:0;mso-wrap-distance-right:0" coordsize="7213,5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">
                      <v:shape id="Graphic 96" o:spid="_x0000_s1027" style="position:absolute;width:7213;height:5518;visibility:visible;mso-wrap-style:square;v-text-anchor:top" coordsize="721360,55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bWcsIA&#10;AADaAAAADwAAAGRycy9kb3ducmV2LnhtbESPQWvCQBSE7wX/w/IEb3WjiITUVUQQVPRgWsHeHtnX&#10;bGr2bciuGv+9KxR6HGbmG2a26GwtbtT6yrGC0TABQVw4XXGp4Otz/Z6C8AFZY+2YFDzIw2Lee5th&#10;pt2dj3TLQykihH2GCkwITSalLwxZ9EPXEEfvx7UWQ5RtKXWL9wi3tRwnyVRarDguGGxoZai45Fer&#10;YO/Shwmn1Mvv3/K8G+WJ2x4uSg363fIDRKAu/If/2hutYAKvK/EG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ltZywgAAANoAAAAPAAAAAAAAAAAAAAAAAJgCAABkcnMvZG93&#10;bnJldi54bWxQSwUGAAAAAAQABAD1AAAAhwMAAAAA&#10;" path="m721144,l6096,,,,,6096,,551688r6096,l721144,551688r,-6096l6096,545592r,-175260l721144,370332r,-6096l6096,364236r,-176784l721144,187452r,-6096l6096,181356r,-175260l72114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Коды</w:t>
            </w:r>
          </w:p>
        </w:tc>
      </w:tr>
      <w:tr w:rsidR="007C5087" w:rsidTr="00783947">
        <w:trPr>
          <w:trHeight w:val="287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7C5087" w:rsidRDefault="007C5087" w:rsidP="004944BA">
            <w:pPr>
              <w:pStyle w:val="TableParagraph"/>
              <w:spacing w:before="1" w:line="266" w:lineRule="exact"/>
              <w:jc w:val="left"/>
              <w:rPr>
                <w:sz w:val="24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7C5087" w:rsidRDefault="007C5087" w:rsidP="004944BA">
            <w:pPr>
              <w:pStyle w:val="TableParagraph"/>
              <w:spacing w:before="1" w:line="266" w:lineRule="exact"/>
              <w:ind w:left="228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 w:rsidR="007C5087" w:rsidTr="00783947">
        <w:trPr>
          <w:trHeight w:val="285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25" w:type="dxa"/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3" w:type="dxa"/>
            <w:tcBorders>
              <w:right w:val="single" w:sz="4" w:space="0" w:color="000000"/>
            </w:tcBorders>
          </w:tcPr>
          <w:p w:rsidR="007C5087" w:rsidRDefault="007C5087" w:rsidP="004944BA">
            <w:pPr>
              <w:pStyle w:val="TableParagraph"/>
              <w:jc w:val="left"/>
              <w:rPr>
                <w:sz w:val="20"/>
              </w:rPr>
            </w:pPr>
          </w:p>
        </w:tc>
      </w:tr>
      <w:tr w:rsidR="007C5087" w:rsidTr="00783947">
        <w:trPr>
          <w:trHeight w:val="551"/>
        </w:trPr>
        <w:tc>
          <w:tcPr>
            <w:tcW w:w="3015" w:type="dxa"/>
          </w:tcPr>
          <w:p w:rsidR="007C5087" w:rsidRDefault="007C5087" w:rsidP="004944BA">
            <w:pPr>
              <w:pStyle w:val="TableParagraph"/>
              <w:spacing w:line="275" w:lineRule="exact"/>
              <w:ind w:left="5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638" w:type="dxa"/>
            <w:gridSpan w:val="2"/>
          </w:tcPr>
          <w:p w:rsidR="007C5087" w:rsidRDefault="007C5087" w:rsidP="004944BA">
            <w:pPr>
              <w:pStyle w:val="TableParagraph"/>
              <w:tabs>
                <w:tab w:val="left" w:pos="2052"/>
                <w:tab w:val="left" w:pos="4154"/>
                <w:tab w:val="left" w:pos="5447"/>
                <w:tab w:val="left" w:pos="6792"/>
                <w:tab w:val="left" w:pos="8815"/>
                <w:tab w:val="left" w:pos="10817"/>
              </w:tabs>
              <w:spacing w:line="275" w:lineRule="exact"/>
              <w:ind w:left="1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Большедворского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Бокситогорского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муниципального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района</w:t>
            </w:r>
          </w:p>
          <w:p w:rsidR="007C5087" w:rsidRDefault="007C5087" w:rsidP="004944BA">
            <w:pPr>
              <w:pStyle w:val="TableParagraph"/>
              <w:tabs>
                <w:tab w:val="left" w:pos="11643"/>
              </w:tabs>
              <w:spacing w:line="256" w:lineRule="exact"/>
              <w:ind w:left="1" w:right="-15"/>
              <w:jc w:val="left"/>
              <w:rPr>
                <w:sz w:val="24"/>
              </w:rPr>
            </w:pPr>
            <w:r>
              <w:rPr>
                <w:spacing w:val="5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Ленинградской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области</w:t>
            </w:r>
            <w:r>
              <w:rPr>
                <w:sz w:val="24"/>
                <w:u w:val="single"/>
              </w:rPr>
              <w:tab/>
            </w:r>
          </w:p>
        </w:tc>
      </w:tr>
    </w:tbl>
    <w:tbl>
      <w:tblPr>
        <w:tblW w:w="14284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18"/>
        <w:gridCol w:w="1558"/>
        <w:gridCol w:w="1840"/>
        <w:gridCol w:w="1842"/>
        <w:gridCol w:w="1817"/>
      </w:tblGrid>
      <w:tr w:rsidR="007C5087" w:rsidTr="00783947">
        <w:trPr>
          <w:trHeight w:val="129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№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Наименование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показателя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единица </w:t>
            </w:r>
          </w:p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измерения</w:t>
            </w:r>
          </w:p>
        </w:tc>
        <w:tc>
          <w:tcPr>
            <w:tcW w:w="5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Значение целевых</w:t>
            </w:r>
          </w:p>
          <w:p w:rsidR="007C5087" w:rsidRDefault="007C5087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показателей программы</w:t>
            </w:r>
          </w:p>
        </w:tc>
      </w:tr>
      <w:tr w:rsidR="007C5087" w:rsidTr="0078394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rPr>
                <w:b/>
                <w:sz w:val="24"/>
                <w:szCs w:val="24"/>
              </w:rPr>
            </w:pPr>
          </w:p>
        </w:tc>
        <w:tc>
          <w:tcPr>
            <w:tcW w:w="6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rPr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87" w:rsidRDefault="007C5087">
            <w:pPr>
              <w:rPr>
                <w:b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факт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отклонения</w:t>
            </w: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7C5087" w:rsidTr="007839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pStyle w:val="ConsPlusCell"/>
              <w:keepNext/>
              <w:spacing w:line="216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87" w:rsidRDefault="007C5087">
            <w:pPr>
              <w:keepNext/>
              <w:adjustRightInd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87" w:rsidRDefault="007C5087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7C5087" w:rsidRDefault="007C5087" w:rsidP="007C5087">
      <w:pPr>
        <w:keepNext/>
        <w:tabs>
          <w:tab w:val="left" w:pos="3090"/>
        </w:tabs>
        <w:rPr>
          <w:rFonts w:cs="Calibri"/>
          <w:sz w:val="24"/>
          <w:szCs w:val="24"/>
        </w:rPr>
      </w:pP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       </w:t>
      </w:r>
      <w:r w:rsidR="007C5087">
        <w:rPr>
          <w:rFonts w:cs="Calibri"/>
        </w:rPr>
        <w:t>Руководитель                                                                _________________________________       __________________________</w:t>
      </w: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</w:t>
      </w:r>
      <w:r w:rsidR="007C5087"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       </w:t>
      </w:r>
      <w:r w:rsidR="007C5087">
        <w:rPr>
          <w:rFonts w:cs="Calibri"/>
        </w:rPr>
        <w:t>Руководитель  технической службы                              _________________________________       __________________________</w:t>
      </w: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</w:t>
      </w:r>
      <w:r w:rsidR="007C5087"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 (расшифровка подписи)</w:t>
      </w:r>
    </w:p>
    <w:p w:rsidR="007C5087" w:rsidRDefault="007C5087" w:rsidP="007C5087">
      <w:pPr>
        <w:keepNext/>
        <w:tabs>
          <w:tab w:val="left" w:pos="3090"/>
        </w:tabs>
        <w:jc w:val="both"/>
        <w:rPr>
          <w:rFonts w:cs="Calibri"/>
          <w:sz w:val="24"/>
          <w:szCs w:val="24"/>
        </w:rPr>
      </w:pPr>
    </w:p>
    <w:p w:rsidR="007C5087" w:rsidRDefault="00783947" w:rsidP="007C5087">
      <w:pPr>
        <w:keepNext/>
        <w:tabs>
          <w:tab w:val="left" w:pos="3090"/>
        </w:tabs>
        <w:jc w:val="both"/>
        <w:rPr>
          <w:rFonts w:cs="Calibri"/>
        </w:rPr>
      </w:pPr>
      <w:r>
        <w:rPr>
          <w:rFonts w:cs="Calibri"/>
        </w:rPr>
        <w:t xml:space="preserve">                      </w:t>
      </w:r>
      <w:r w:rsidR="007C5087">
        <w:rPr>
          <w:rFonts w:cs="Calibri"/>
        </w:rPr>
        <w:t>Руководитель   финансово-экономической службы       _________________________________       __________________________</w:t>
      </w:r>
    </w:p>
    <w:p w:rsidR="00EF04DF" w:rsidRPr="00B168F6" w:rsidRDefault="00783947" w:rsidP="00B168F6">
      <w:pPr>
        <w:keepNext/>
        <w:tabs>
          <w:tab w:val="left" w:pos="3090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</w:t>
      </w:r>
      <w:r w:rsidR="007C5087">
        <w:rPr>
          <w:rFonts w:cs="Calibri"/>
          <w:sz w:val="20"/>
          <w:szCs w:val="20"/>
        </w:rPr>
        <w:t>(уполномоченное лицо)                                                                                                 (должность)                                       (расшифровка подписи)</w:t>
      </w:r>
      <w:bookmarkStart w:id="18" w:name="_GoBack"/>
      <w:bookmarkEnd w:id="18"/>
    </w:p>
    <w:sectPr w:rsidR="00EF04DF" w:rsidRPr="00B168F6">
      <w:pgSz w:w="16840" w:h="11910" w:orient="landscape"/>
      <w:pgMar w:top="1560" w:right="140" w:bottom="620" w:left="360" w:header="146" w:footer="4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D0" w:rsidRDefault="005223D0">
      <w:r>
        <w:separator/>
      </w:r>
    </w:p>
  </w:endnote>
  <w:endnote w:type="continuationSeparator" w:id="0">
    <w:p w:rsidR="005223D0" w:rsidRDefault="0052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4624" behindDoc="1" locked="0" layoutInCell="1" allowOverlap="1" wp14:anchorId="304382D2" wp14:editId="28FE8337">
              <wp:simplePos x="0" y="0"/>
              <wp:positionH relativeFrom="page">
                <wp:posOffset>7171181</wp:posOffset>
              </wp:positionH>
              <wp:positionV relativeFrom="page">
                <wp:posOffset>10292333</wp:posOffset>
              </wp:positionV>
              <wp:extent cx="384175" cy="398145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4175" cy="398145"/>
                        <a:chOff x="0" y="0"/>
                        <a:chExt cx="384175" cy="398145"/>
                      </a:xfrm>
                    </wpg:grpSpPr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55627"/>
                          <a:ext cx="364985" cy="3421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Image 15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95250"/>
                          <a:ext cx="288810" cy="17602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raphic 16"/>
                      <wps:cNvSpPr/>
                      <wps:spPr>
                        <a:xfrm>
                          <a:off x="19050" y="51053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5"/>
                              </a:lnTo>
                              <a:lnTo>
                                <a:pt x="213995" y="327025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233045" y="265061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0"/>
                              </a:lnTo>
                              <a:lnTo>
                                <a:pt x="0" y="113017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Image 18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618"/>
                          <a:ext cx="384035" cy="3735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Image 19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5715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raphic 20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24066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564.659973pt;margin-top:810.419983pt;width:30.25pt;height:31.35pt;mso-position-horizontal-relative:page;mso-position-vertical-relative:page;z-index:-18361856" id="docshapegroup13" coordorigin="11293,16208" coordsize="605,627">
              <v:shape style="position:absolute;left:11311;top:16296;width:575;height:539" type="#_x0000_t75" id="docshape14" stroked="false">
                <v:imagedata r:id="rId5" o:title=""/>
              </v:shape>
              <v:shape style="position:absolute;left:11371;top:16358;width:455;height:278" type="#_x0000_t75" id="docshape15" stroked="false">
                <v:imagedata r:id="rId6" o:title=""/>
              </v:shape>
              <v:shape style="position:absolute;left:11323;top:16288;width:515;height:515" id="docshape16" coordorigin="11323,16289" coordsize="515,515" path="m11838,16289l11323,16289,11323,16804,11660,16804,11838,16626,11838,16289xe" filled="true" fillcolor="#00af50" stroked="false">
                <v:path arrowok="t"/>
                <v:fill type="solid"/>
              </v:shape>
              <v:shape style="position:absolute;left:11660;top:16625;width:178;height:178" id="docshape17" coordorigin="11660,16626" coordsize="178,178" path="m11838,16626l11696,16661,11660,16804,11838,16626xe" filled="true" fillcolor="#008d40" stroked="false">
                <v:path arrowok="t"/>
                <v:fill type="solid"/>
              </v:shape>
              <v:shape style="position:absolute;left:11293;top:16245;width:605;height:589" type="#_x0000_t75" id="docshape18" stroked="false">
                <v:imagedata r:id="rId7" o:title=""/>
              </v:shape>
              <v:shape style="position:absolute;left:11383;top:16305;width:455;height:280" type="#_x0000_t75" id="docshape19" stroked="false">
                <v:imagedata r:id="rId8" o:title=""/>
              </v:shape>
              <v:shape style="position:absolute;left:11335;top:16238;width:515;height:515" id="docshape20" coordorigin="11335,16238" coordsize="515,515" path="m11850,16238l11335,16238,11335,16753,11672,16753,11850,16575,11850,16238xe" filled="true" fillcolor="#00af50" stroked="false">
                <v:path arrowok="t"/>
                <v:fill type="solid"/>
              </v:shape>
              <v:shape style="position:absolute;left:11672;top:16575;width:178;height:178" id="docshape21" coordorigin="11672,16575" coordsize="178,178" path="m11850,16575l11708,16611,11672,16753,11850,16575xe" filled="true" fillcolor="#008d40" stroked="false">
                <v:path arrowok="t"/>
                <v:fill type="solid"/>
              </v:shape>
              <v:shape style="position:absolute;left:11335;top:16238;width:515;height:515" id="docshape22" coordorigin="11335,16238" coordsize="515,515" path="m11672,16753l11708,16611,11850,16575,11672,16753,11335,16753,11335,16238,11850,16238,11850,16575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5136" behindDoc="1" locked="0" layoutInCell="1" allowOverlap="1" wp14:anchorId="46FCA60E" wp14:editId="657B2F17">
              <wp:simplePos x="0" y="0"/>
              <wp:positionH relativeFrom="page">
                <wp:posOffset>7286243</wp:posOffset>
              </wp:positionH>
              <wp:positionV relativeFrom="page">
                <wp:posOffset>10350500</wp:posOffset>
              </wp:positionV>
              <wp:extent cx="166370" cy="17780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separate"/>
                          </w:r>
                          <w:r w:rsidR="00B168F6">
                            <w:rPr>
                              <w:rFonts w:ascii="Calibri"/>
                              <w:noProof/>
                              <w:color w:val="FFFFFF"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7" type="#_x0000_t202" style="position:absolute;margin-left:573.7pt;margin-top:815pt;width:13.1pt;height:14pt;z-index:-1836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separate"/>
                    </w:r>
                    <w:r w:rsidR="00B168F6">
                      <w:rPr>
                        <w:rFonts w:ascii="Calibri"/>
                        <w:noProof/>
                        <w:color w:val="FFFFFF"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6160" behindDoc="1" locked="0" layoutInCell="1" allowOverlap="1">
              <wp:simplePos x="0" y="0"/>
              <wp:positionH relativeFrom="page">
                <wp:posOffset>7171181</wp:posOffset>
              </wp:positionH>
              <wp:positionV relativeFrom="page">
                <wp:posOffset>10292333</wp:posOffset>
              </wp:positionV>
              <wp:extent cx="384175" cy="398145"/>
              <wp:effectExtent l="0" t="0" r="0" b="0"/>
              <wp:wrapNone/>
              <wp:docPr id="25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4175" cy="398145"/>
                        <a:chOff x="0" y="0"/>
                        <a:chExt cx="384175" cy="398145"/>
                      </a:xfrm>
                    </wpg:grpSpPr>
                    <pic:pic xmlns:pic="http://schemas.openxmlformats.org/drawingml/2006/picture">
                      <pic:nvPicPr>
                        <pic:cNvPr id="26" name="Image 26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55627"/>
                          <a:ext cx="364985" cy="3421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" name="Image 27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95250"/>
                          <a:ext cx="288810" cy="17602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8" name="Graphic 28"/>
                      <wps:cNvSpPr/>
                      <wps:spPr>
                        <a:xfrm>
                          <a:off x="19050" y="51053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5"/>
                              </a:lnTo>
                              <a:lnTo>
                                <a:pt x="213995" y="327025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233045" y="265061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0"/>
                              </a:lnTo>
                              <a:lnTo>
                                <a:pt x="0" y="113017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618"/>
                          <a:ext cx="384035" cy="3735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5715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24066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26669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564.659973pt;margin-top:810.419983pt;width:30.25pt;height:31.35pt;mso-position-horizontal-relative:page;mso-position-vertical-relative:page;z-index:-18360320" id="docshapegroup25" coordorigin="11293,16208" coordsize="605,627">
              <v:shape style="position:absolute;left:11311;top:16296;width:575;height:539" type="#_x0000_t75" id="docshape26" stroked="false">
                <v:imagedata r:id="rId5" o:title=""/>
              </v:shape>
              <v:shape style="position:absolute;left:11371;top:16358;width:455;height:278" type="#_x0000_t75" id="docshape27" stroked="false">
                <v:imagedata r:id="rId6" o:title=""/>
              </v:shape>
              <v:shape style="position:absolute;left:11323;top:16288;width:515;height:515" id="docshape28" coordorigin="11323,16289" coordsize="515,515" path="m11838,16289l11323,16289,11323,16804,11660,16804,11838,16626,11838,16289xe" filled="true" fillcolor="#00af50" stroked="false">
                <v:path arrowok="t"/>
                <v:fill type="solid"/>
              </v:shape>
              <v:shape style="position:absolute;left:11660;top:16625;width:178;height:178" id="docshape29" coordorigin="11660,16626" coordsize="178,178" path="m11838,16626l11696,16661,11660,16804,11838,16626xe" filled="true" fillcolor="#008d40" stroked="false">
                <v:path arrowok="t"/>
                <v:fill type="solid"/>
              </v:shape>
              <v:shape style="position:absolute;left:11293;top:16245;width:605;height:589" type="#_x0000_t75" id="docshape30" stroked="false">
                <v:imagedata r:id="rId7" o:title=""/>
              </v:shape>
              <v:shape style="position:absolute;left:11383;top:16305;width:455;height:280" type="#_x0000_t75" id="docshape31" stroked="false">
                <v:imagedata r:id="rId8" o:title=""/>
              </v:shape>
              <v:shape style="position:absolute;left:11335;top:16238;width:515;height:515" id="docshape32" coordorigin="11335,16238" coordsize="515,515" path="m11850,16238l11335,16238,11335,16753,11672,16753,11850,16575,11850,16238xe" filled="true" fillcolor="#00af50" stroked="false">
                <v:path arrowok="t"/>
                <v:fill type="solid"/>
              </v:shape>
              <v:shape style="position:absolute;left:11672;top:16575;width:178;height:178" id="docshape33" coordorigin="11672,16575" coordsize="178,178" path="m11850,16575l11708,16611,11672,16753,11850,16575xe" filled="true" fillcolor="#008d40" stroked="false">
                <v:path arrowok="t"/>
                <v:fill type="solid"/>
              </v:shape>
              <v:shape style="position:absolute;left:11335;top:16238;width:515;height:515" id="docshape34" coordorigin="11335,16238" coordsize="515,515" path="m11672,16753l11708,16611,11850,16575,11672,16753,11335,16753,11335,16238,11850,16238,11850,16575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6672" behindDoc="1" locked="0" layoutInCell="1" allowOverlap="1">
              <wp:simplePos x="0" y="0"/>
              <wp:positionH relativeFrom="page">
                <wp:posOffset>7286243</wp:posOffset>
              </wp:positionH>
              <wp:positionV relativeFrom="page">
                <wp:posOffset>10350500</wp:posOffset>
              </wp:positionV>
              <wp:extent cx="166370" cy="17780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separate"/>
                          </w:r>
                          <w:r w:rsidR="00B168F6">
                            <w:rPr>
                              <w:rFonts w:ascii="Calibri"/>
                              <w:noProof/>
                              <w:color w:val="FFFFFF"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29" type="#_x0000_t202" style="position:absolute;margin-left:573.7pt;margin-top:815pt;width:13.1pt;height:14pt;z-index:-1835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separate"/>
                    </w:r>
                    <w:r w:rsidR="00B168F6">
                      <w:rPr>
                        <w:rFonts w:ascii="Calibri"/>
                        <w:noProof/>
                        <w:color w:val="FFFFFF"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8208" behindDoc="1" locked="0" layoutInCell="1" allowOverlap="1" wp14:anchorId="065B90C8" wp14:editId="01CE05A7">
              <wp:simplePos x="0" y="0"/>
              <wp:positionH relativeFrom="page">
                <wp:posOffset>10310621</wp:posOffset>
              </wp:positionH>
              <wp:positionV relativeFrom="page">
                <wp:posOffset>7160514</wp:posOffset>
              </wp:positionV>
              <wp:extent cx="376555" cy="390525"/>
              <wp:effectExtent l="0" t="0" r="0" b="0"/>
              <wp:wrapNone/>
              <wp:docPr id="42" name="Group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76555" cy="390525"/>
                        <a:chOff x="0" y="0"/>
                        <a:chExt cx="376555" cy="390525"/>
                      </a:xfrm>
                    </wpg:grpSpPr>
                    <pic:pic xmlns:pic="http://schemas.openxmlformats.org/drawingml/2006/picture">
                      <pic:nvPicPr>
                        <pic:cNvPr id="43" name="Image 4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23617"/>
                          <a:ext cx="364985" cy="3665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4" name="Image 4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5" name="Graphic 45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Graphic 46"/>
                      <wps:cNvSpPr/>
                      <wps:spPr>
                        <a:xfrm>
                          <a:off x="23304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811.859985pt;margin-top:563.820007pt;width:29.65pt;height:30.75pt;mso-position-horizontal-relative:page;mso-position-vertical-relative:page;z-index:-18358272" id="docshapegroup42" coordorigin="16237,11276" coordsize="593,615">
              <v:shape style="position:absolute;left:16255;top:11313;width:575;height:578" type="#_x0000_t75" id="docshape43" stroked="false">
                <v:imagedata r:id="rId3" o:title=""/>
              </v:shape>
              <v:shape style="position:absolute;left:16315;top:11373;width:455;height:280" type="#_x0000_t75" id="docshape44" stroked="false">
                <v:imagedata r:id="rId4" o:title=""/>
              </v:shape>
              <v:shape style="position:absolute;left:16267;top:11306;width:515;height:515" id="docshape45" coordorigin="16267,11306" coordsize="515,515" path="m16782,11306l16267,11306,16267,11821,16604,11821,16782,11643,16782,11306xe" filled="true" fillcolor="#00af50" stroked="false">
                <v:path arrowok="t"/>
                <v:fill type="solid"/>
              </v:shape>
              <v:shape style="position:absolute;left:16604;top:11643;width:178;height:178" id="docshape46" coordorigin="16604,11643" coordsize="178,178" path="m16782,11643l16640,11679,16604,11821,16782,11643xe" filled="true" fillcolor="#008d40" stroked="false">
                <v:path arrowok="t"/>
                <v:fill type="solid"/>
              </v:shape>
              <v:shape style="position:absolute;left:16267;top:11306;width:515;height:515" id="docshape47" coordorigin="16267,11306" coordsize="515,515" path="m16604,11821l16640,11679,16782,11643,16604,11821,16267,11821,16267,11306,16782,11306,16782,11643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8720" behindDoc="1" locked="0" layoutInCell="1" allowOverlap="1" wp14:anchorId="57BB8599" wp14:editId="500125AF">
              <wp:simplePos x="0" y="0"/>
              <wp:positionH relativeFrom="page">
                <wp:posOffset>10418064</wp:posOffset>
              </wp:positionH>
              <wp:positionV relativeFrom="page">
                <wp:posOffset>7218680</wp:posOffset>
              </wp:positionV>
              <wp:extent cx="166370" cy="177800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separate"/>
                          </w:r>
                          <w:r w:rsidR="00B168F6">
                            <w:rPr>
                              <w:rFonts w:ascii="Calibri"/>
                              <w:noProof/>
                              <w:color w:val="FFFFFF"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8" o:spid="_x0000_s1031" type="#_x0000_t202" style="position:absolute;margin-left:820.3pt;margin-top:568.4pt;width:13.1pt;height:14pt;z-index:-1835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separate"/>
                    </w:r>
                    <w:r w:rsidR="00B168F6">
                      <w:rPr>
                        <w:rFonts w:ascii="Calibri"/>
                        <w:noProof/>
                        <w:color w:val="FFFFFF"/>
                        <w:spacing w:val="-10"/>
                      </w:rPr>
                      <w:t>7</w:t>
                    </w:r>
                    <w:r>
                      <w:rPr>
                        <w:rFonts w:ascii="Calibri"/>
                        <w:color w:val="FFFFFF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0256" behindDoc="1" locked="0" layoutInCell="1" allowOverlap="1">
              <wp:simplePos x="0" y="0"/>
              <wp:positionH relativeFrom="page">
                <wp:posOffset>7178802</wp:posOffset>
              </wp:positionH>
              <wp:positionV relativeFrom="page">
                <wp:posOffset>10292333</wp:posOffset>
              </wp:positionV>
              <wp:extent cx="376555" cy="390525"/>
              <wp:effectExtent l="0" t="0" r="0" b="0"/>
              <wp:wrapNone/>
              <wp:docPr id="53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76555" cy="390525"/>
                        <a:chOff x="0" y="0"/>
                        <a:chExt cx="376555" cy="390525"/>
                      </a:xfrm>
                    </wpg:grpSpPr>
                    <pic:pic xmlns:pic="http://schemas.openxmlformats.org/drawingml/2006/picture">
                      <pic:nvPicPr>
                        <pic:cNvPr id="54" name="Image 5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23618"/>
                          <a:ext cx="364985" cy="3665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5" name="Image 55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" name="Graphic 56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Graphic 57"/>
                      <wps:cNvSpPr/>
                      <wps:spPr>
                        <a:xfrm>
                          <a:off x="23304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565.26001pt;margin-top:810.419983pt;width:29.65pt;height:30.75pt;mso-position-horizontal-relative:page;mso-position-vertical-relative:page;z-index:-18356224" id="docshapegroup53" coordorigin="11305,16208" coordsize="593,615">
              <v:shape style="position:absolute;left:11323;top:16245;width:575;height:578" type="#_x0000_t75" id="docshape54" stroked="false">
                <v:imagedata r:id="rId3" o:title=""/>
              </v:shape>
              <v:shape style="position:absolute;left:11383;top:16305;width:455;height:280" type="#_x0000_t75" id="docshape55" stroked="false">
                <v:imagedata r:id="rId4" o:title=""/>
              </v:shape>
              <v:shape style="position:absolute;left:11335;top:16238;width:515;height:515" id="docshape56" coordorigin="11335,16238" coordsize="515,515" path="m11850,16238l11335,16238,11335,16753,11672,16753,11850,16575,11850,16238xe" filled="true" fillcolor="#00af50" stroked="false">
                <v:path arrowok="t"/>
                <v:fill type="solid"/>
              </v:shape>
              <v:shape style="position:absolute;left:11672;top:16575;width:178;height:178" id="docshape57" coordorigin="11672,16575" coordsize="178,178" path="m11850,16575l11708,16611,11672,16753,11850,16575xe" filled="true" fillcolor="#008d40" stroked="false">
                <v:path arrowok="t"/>
                <v:fill type="solid"/>
              </v:shape>
              <v:shape style="position:absolute;left:11335;top:16238;width:515;height:515" id="docshape58" coordorigin="11335,16238" coordsize="515,515" path="m11672,16753l11708,16611,11850,16575,11672,16753,11335,16753,11335,16238,11850,16238,11850,16575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0768" behindDoc="1" locked="0" layoutInCell="1" allowOverlap="1">
              <wp:simplePos x="0" y="0"/>
              <wp:positionH relativeFrom="page">
                <wp:posOffset>7248143</wp:posOffset>
              </wp:positionH>
              <wp:positionV relativeFrom="page">
                <wp:posOffset>10350500</wp:posOffset>
              </wp:positionV>
              <wp:extent cx="244475" cy="177800"/>
              <wp:effectExtent l="0" t="0" r="0" b="0"/>
              <wp:wrapNone/>
              <wp:docPr id="59" name="Text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separate"/>
                          </w:r>
                          <w:r w:rsidR="00B168F6">
                            <w:rPr>
                              <w:rFonts w:ascii="Calibri"/>
                              <w:noProof/>
                              <w:color w:val="FFFFFF"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9" o:spid="_x0000_s1033" type="#_x0000_t202" style="position:absolute;margin-left:570.7pt;margin-top:815pt;width:19.25pt;height:14pt;z-index:-1835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separate"/>
                    </w:r>
                    <w:r w:rsidR="00B168F6">
                      <w:rPr>
                        <w:rFonts w:ascii="Calibri"/>
                        <w:noProof/>
                        <w:color w:val="FFFFFF"/>
                        <w:spacing w:val="-5"/>
                      </w:rPr>
                      <w:t>9</w: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51" w:rsidRDefault="00EF04D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2304" behindDoc="1" locked="0" layoutInCell="1" allowOverlap="1" wp14:anchorId="1ECF3F4F" wp14:editId="0FBC7FC3">
              <wp:simplePos x="0" y="0"/>
              <wp:positionH relativeFrom="page">
                <wp:posOffset>10310621</wp:posOffset>
              </wp:positionH>
              <wp:positionV relativeFrom="page">
                <wp:posOffset>7160514</wp:posOffset>
              </wp:positionV>
              <wp:extent cx="376555" cy="390525"/>
              <wp:effectExtent l="0" t="0" r="0" b="0"/>
              <wp:wrapNone/>
              <wp:docPr id="88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76555" cy="390525"/>
                        <a:chOff x="0" y="0"/>
                        <a:chExt cx="376555" cy="390525"/>
                      </a:xfrm>
                    </wpg:grpSpPr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1429" y="23617"/>
                          <a:ext cx="364985" cy="3665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9530" y="61722"/>
                          <a:ext cx="288810" cy="177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1" name="Graphic 91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327025" y="0"/>
                              </a:moveTo>
                              <a:lnTo>
                                <a:pt x="0" y="0"/>
                              </a:lnTo>
                              <a:lnTo>
                                <a:pt x="0" y="327023"/>
                              </a:lnTo>
                              <a:lnTo>
                                <a:pt x="213995" y="327023"/>
                              </a:lnTo>
                              <a:lnTo>
                                <a:pt x="327025" y="214007"/>
                              </a:lnTo>
                              <a:lnTo>
                                <a:pt x="3270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Graphic 92"/>
                      <wps:cNvSpPr/>
                      <wps:spPr>
                        <a:xfrm>
                          <a:off x="233045" y="233057"/>
                          <a:ext cx="113030" cy="113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030" h="113030">
                              <a:moveTo>
                                <a:pt x="113029" y="0"/>
                              </a:moveTo>
                              <a:lnTo>
                                <a:pt x="22605" y="22606"/>
                              </a:lnTo>
                              <a:lnTo>
                                <a:pt x="0" y="113016"/>
                              </a:lnTo>
                              <a:lnTo>
                                <a:pt x="11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Graphic 93"/>
                      <wps:cNvSpPr/>
                      <wps:spPr>
                        <a:xfrm>
                          <a:off x="19050" y="19050"/>
                          <a:ext cx="327025" cy="327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025" h="327025">
                              <a:moveTo>
                                <a:pt x="213995" y="327023"/>
                              </a:moveTo>
                              <a:lnTo>
                                <a:pt x="236600" y="236613"/>
                              </a:lnTo>
                              <a:lnTo>
                                <a:pt x="327025" y="214007"/>
                              </a:lnTo>
                              <a:lnTo>
                                <a:pt x="213995" y="327023"/>
                              </a:lnTo>
                              <a:lnTo>
                                <a:pt x="0" y="327023"/>
                              </a:lnTo>
                              <a:lnTo>
                                <a:pt x="0" y="0"/>
                              </a:lnTo>
                              <a:lnTo>
                                <a:pt x="327025" y="0"/>
                              </a:lnTo>
                              <a:lnTo>
                                <a:pt x="327025" y="214007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811.859985pt;margin-top:563.820007pt;width:29.65pt;height:30.75pt;mso-position-horizontal-relative:page;mso-position-vertical-relative:page;z-index:-18354176" id="docshapegroup88" coordorigin="16237,11276" coordsize="593,615">
              <v:shape style="position:absolute;left:16255;top:11313;width:575;height:578" type="#_x0000_t75" id="docshape89" stroked="false">
                <v:imagedata r:id="rId3" o:title=""/>
              </v:shape>
              <v:shape style="position:absolute;left:16315;top:11373;width:455;height:280" type="#_x0000_t75" id="docshape90" stroked="false">
                <v:imagedata r:id="rId4" o:title=""/>
              </v:shape>
              <v:shape style="position:absolute;left:16267;top:11306;width:515;height:515" id="docshape91" coordorigin="16267,11306" coordsize="515,515" path="m16782,11306l16267,11306,16267,11821,16604,11821,16782,11643,16782,11306xe" filled="true" fillcolor="#00af50" stroked="false">
                <v:path arrowok="t"/>
                <v:fill type="solid"/>
              </v:shape>
              <v:shape style="position:absolute;left:16604;top:11643;width:178;height:178" id="docshape92" coordorigin="16604,11643" coordsize="178,178" path="m16782,11643l16640,11679,16604,11821,16782,11643xe" filled="true" fillcolor="#008d40" stroked="false">
                <v:path arrowok="t"/>
                <v:fill type="solid"/>
              </v:shape>
              <v:shape style="position:absolute;left:16267;top:11306;width:515;height:515" id="docshape93" coordorigin="16267,11306" coordsize="515,515" path="m16604,11821l16640,11679,16782,11643,16604,11821,16267,11821,16267,11306,16782,11306,16782,11643e" filled="false" stroked="true" strokeweight="3pt" strokecolor="#f1f1f1">
                <v:path arrowok="t"/>
                <v:stroke dashstyle="solid"/>
              </v:shape>
              <w10:wrap type="non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62816" behindDoc="1" locked="0" layoutInCell="1" allowOverlap="1" wp14:anchorId="4D7E08F2" wp14:editId="772A1316">
              <wp:simplePos x="0" y="0"/>
              <wp:positionH relativeFrom="page">
                <wp:posOffset>10370819</wp:posOffset>
              </wp:positionH>
              <wp:positionV relativeFrom="page">
                <wp:posOffset>7218680</wp:posOffset>
              </wp:positionV>
              <wp:extent cx="244475" cy="177800"/>
              <wp:effectExtent l="0" t="0" r="0" b="0"/>
              <wp:wrapNone/>
              <wp:docPr id="94" name="Text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B6251" w:rsidRDefault="00EF04DF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separate"/>
                          </w:r>
                          <w:r w:rsidR="00B168F6">
                            <w:rPr>
                              <w:rFonts w:ascii="Calibri"/>
                              <w:noProof/>
                              <w:color w:val="FFFFFF"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4" o:spid="_x0000_s1034" type="#_x0000_t202" style="position:absolute;margin-left:816.6pt;margin-top:568.4pt;width:19.25pt;height:14pt;z-index:-1835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" filled="f" stroked="f">
              <v:path arrowok="t"/>
              <v:textbox inset="0,0,0,0">
                <w:txbxContent>
                  <w:p w:rsidR="00DB6251" w:rsidRDefault="00EF04DF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separate"/>
                    </w:r>
                    <w:r w:rsidR="00B168F6">
                      <w:rPr>
                        <w:rFonts w:ascii="Calibri"/>
                        <w:noProof/>
                        <w:color w:val="FFFFFF"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color w:val="FFFFFF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D0" w:rsidRDefault="005223D0">
      <w:r>
        <w:separator/>
      </w:r>
    </w:p>
  </w:footnote>
  <w:footnote w:type="continuationSeparator" w:id="0">
    <w:p w:rsidR="005223D0" w:rsidRDefault="00522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 w:rsidP="00C54CF1">
    <w:pPr>
      <w:pStyle w:val="a3"/>
      <w:spacing w:line="14" w:lineRule="auto"/>
      <w:jc w:val="center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5648" behindDoc="1" locked="0" layoutInCell="1" allowOverlap="1">
              <wp:simplePos x="0" y="0"/>
              <wp:positionH relativeFrom="page">
                <wp:posOffset>935532</wp:posOffset>
              </wp:positionH>
              <wp:positionV relativeFrom="page">
                <wp:posOffset>170010</wp:posOffset>
              </wp:positionV>
              <wp:extent cx="4213225" cy="457834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3225" cy="4578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ПРОГРАММА</w:t>
                          </w:r>
                        </w:p>
                        <w:p w:rsidR="00D01E45" w:rsidRDefault="00D01E45">
                          <w:pPr>
                            <w:pStyle w:val="a3"/>
                            <w:spacing w:before="139"/>
                            <w:ind w:left="20"/>
                          </w:pPr>
                          <w:r>
                            <w:t>энергосбережения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повышения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энергетической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эффективности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28" type="#_x0000_t202" style="position:absolute;left:0;text-align:left;margin-left:73.65pt;margin-top:13.4pt;width:331.75pt;height:36.05pt;z-index:-1836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2"/>
                      </w:rPr>
                      <w:t>ПРОГРАММА</w:t>
                    </w:r>
                  </w:p>
                  <w:p w:rsidR="00D01E45" w:rsidRDefault="00D01E45">
                    <w:pPr>
                      <w:pStyle w:val="a3"/>
                      <w:spacing w:before="139"/>
                      <w:ind w:left="20"/>
                    </w:pPr>
                    <w:r>
                      <w:t>энергосбережения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повышения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энергетической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эффективности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7696" behindDoc="1" locked="0" layoutInCell="1" allowOverlap="1" wp14:anchorId="7535BE8F" wp14:editId="29DC5FFF">
              <wp:simplePos x="0" y="0"/>
              <wp:positionH relativeFrom="page">
                <wp:posOffset>304291</wp:posOffset>
              </wp:positionH>
              <wp:positionV relativeFrom="page">
                <wp:posOffset>-9821</wp:posOffset>
              </wp:positionV>
              <wp:extent cx="4213225" cy="456565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3225" cy="456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ПРОГРАММА</w:t>
                          </w:r>
                        </w:p>
                        <w:p w:rsidR="00D01E45" w:rsidRDefault="00D01E45">
                          <w:pPr>
                            <w:pStyle w:val="a3"/>
                            <w:spacing w:before="136"/>
                            <w:ind w:left="20"/>
                          </w:pPr>
                          <w:r>
                            <w:t>энергосбережения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повышения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энергетической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эффективности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1" o:spid="_x0000_s1030" type="#_x0000_t202" style="position:absolute;margin-left:23.95pt;margin-top:-.75pt;width:331.75pt;height:35.95pt;z-index:-1835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2"/>
                      </w:rPr>
                      <w:t>ПРОГРАММА</w:t>
                    </w:r>
                  </w:p>
                  <w:p w:rsidR="00D01E45" w:rsidRDefault="00D01E45">
                    <w:pPr>
                      <w:pStyle w:val="a3"/>
                      <w:spacing w:before="136"/>
                      <w:ind w:left="20"/>
                    </w:pPr>
                    <w:r>
                      <w:t>энергосбережения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повышения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энергетической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эффективности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45" w:rsidRDefault="00D01E4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59744" behindDoc="1" locked="0" layoutInCell="1" allowOverlap="1">
              <wp:simplePos x="0" y="0"/>
              <wp:positionH relativeFrom="page">
                <wp:posOffset>935532</wp:posOffset>
              </wp:positionH>
              <wp:positionV relativeFrom="page">
                <wp:posOffset>80094</wp:posOffset>
              </wp:positionV>
              <wp:extent cx="4213225" cy="457834"/>
              <wp:effectExtent l="0" t="0" r="0" b="0"/>
              <wp:wrapNone/>
              <wp:docPr id="52" name="Text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13225" cy="4578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1E45" w:rsidRDefault="00D01E4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ПРОГРАММА</w:t>
                          </w:r>
                        </w:p>
                        <w:p w:rsidR="00D01E45" w:rsidRDefault="00D01E45">
                          <w:pPr>
                            <w:pStyle w:val="a3"/>
                            <w:spacing w:before="139"/>
                            <w:ind w:left="20"/>
                          </w:pPr>
                          <w:r>
                            <w:t>энергосбережения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повышения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энергетической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эффективности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2" o:spid="_x0000_s1032" type="#_x0000_t202" style="position:absolute;margin-left:73.65pt;margin-top:6.3pt;width:331.75pt;height:36.05pt;z-index:-1835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" filled="f" stroked="f">
              <v:path arrowok="t"/>
              <v:textbox inset="0,0,0,0">
                <w:txbxContent>
                  <w:p w:rsidR="00D01E45" w:rsidRDefault="00D01E4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2"/>
                      </w:rPr>
                      <w:t>ПРОГРАММА</w:t>
                    </w:r>
                  </w:p>
                  <w:p w:rsidR="00D01E45" w:rsidRDefault="00D01E45">
                    <w:pPr>
                      <w:pStyle w:val="a3"/>
                      <w:spacing w:before="139"/>
                      <w:ind w:left="20"/>
                    </w:pPr>
                    <w:r>
                      <w:t>энергосбережения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повышения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энергетической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эффективности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51" w:rsidRDefault="00DB625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E8C"/>
    <w:multiLevelType w:val="hybridMultilevel"/>
    <w:tmpl w:val="31F87952"/>
    <w:lvl w:ilvl="0" w:tplc="D5F6C76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185B50">
      <w:numFmt w:val="bullet"/>
      <w:lvlText w:val="•"/>
      <w:lvlJc w:val="left"/>
      <w:pPr>
        <w:ind w:left="1047" w:hanging="284"/>
      </w:pPr>
      <w:rPr>
        <w:rFonts w:hint="default"/>
        <w:lang w:val="ru-RU" w:eastAsia="en-US" w:bidi="ar-SA"/>
      </w:rPr>
    </w:lvl>
    <w:lvl w:ilvl="2" w:tplc="8F9CFC54">
      <w:numFmt w:val="bullet"/>
      <w:lvlText w:val="•"/>
      <w:lvlJc w:val="left"/>
      <w:pPr>
        <w:ind w:left="1674" w:hanging="284"/>
      </w:pPr>
      <w:rPr>
        <w:rFonts w:hint="default"/>
        <w:lang w:val="ru-RU" w:eastAsia="en-US" w:bidi="ar-SA"/>
      </w:rPr>
    </w:lvl>
    <w:lvl w:ilvl="3" w:tplc="A4E441DA">
      <w:numFmt w:val="bullet"/>
      <w:lvlText w:val="•"/>
      <w:lvlJc w:val="left"/>
      <w:pPr>
        <w:ind w:left="2301" w:hanging="284"/>
      </w:pPr>
      <w:rPr>
        <w:rFonts w:hint="default"/>
        <w:lang w:val="ru-RU" w:eastAsia="en-US" w:bidi="ar-SA"/>
      </w:rPr>
    </w:lvl>
    <w:lvl w:ilvl="4" w:tplc="A3EAFA20">
      <w:numFmt w:val="bullet"/>
      <w:lvlText w:val="•"/>
      <w:lvlJc w:val="left"/>
      <w:pPr>
        <w:ind w:left="2928" w:hanging="284"/>
      </w:pPr>
      <w:rPr>
        <w:rFonts w:hint="default"/>
        <w:lang w:val="ru-RU" w:eastAsia="en-US" w:bidi="ar-SA"/>
      </w:rPr>
    </w:lvl>
    <w:lvl w:ilvl="5" w:tplc="5C522C5E">
      <w:numFmt w:val="bullet"/>
      <w:lvlText w:val="•"/>
      <w:lvlJc w:val="left"/>
      <w:pPr>
        <w:ind w:left="3555" w:hanging="284"/>
      </w:pPr>
      <w:rPr>
        <w:rFonts w:hint="default"/>
        <w:lang w:val="ru-RU" w:eastAsia="en-US" w:bidi="ar-SA"/>
      </w:rPr>
    </w:lvl>
    <w:lvl w:ilvl="6" w:tplc="5A4C9D9A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7" w:tplc="93FA8878">
      <w:numFmt w:val="bullet"/>
      <w:lvlText w:val="•"/>
      <w:lvlJc w:val="left"/>
      <w:pPr>
        <w:ind w:left="4809" w:hanging="284"/>
      </w:pPr>
      <w:rPr>
        <w:rFonts w:hint="default"/>
        <w:lang w:val="ru-RU" w:eastAsia="en-US" w:bidi="ar-SA"/>
      </w:rPr>
    </w:lvl>
    <w:lvl w:ilvl="8" w:tplc="EF88CCFC">
      <w:numFmt w:val="bullet"/>
      <w:lvlText w:val="•"/>
      <w:lvlJc w:val="left"/>
      <w:pPr>
        <w:ind w:left="5436" w:hanging="284"/>
      </w:pPr>
      <w:rPr>
        <w:rFonts w:hint="default"/>
        <w:lang w:val="ru-RU" w:eastAsia="en-US" w:bidi="ar-SA"/>
      </w:rPr>
    </w:lvl>
  </w:abstractNum>
  <w:abstractNum w:abstractNumId="1">
    <w:nsid w:val="44D25DB2"/>
    <w:multiLevelType w:val="hybridMultilevel"/>
    <w:tmpl w:val="6E7E519E"/>
    <w:lvl w:ilvl="0" w:tplc="935463E0">
      <w:numFmt w:val="bullet"/>
      <w:lvlText w:val=""/>
      <w:lvlJc w:val="left"/>
      <w:pPr>
        <w:ind w:left="5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E228BC">
      <w:numFmt w:val="bullet"/>
      <w:lvlText w:val="•"/>
      <w:lvlJc w:val="left"/>
      <w:pPr>
        <w:ind w:left="1173" w:hanging="360"/>
      </w:pPr>
      <w:rPr>
        <w:rFonts w:hint="default"/>
        <w:lang w:val="ru-RU" w:eastAsia="en-US" w:bidi="ar-SA"/>
      </w:rPr>
    </w:lvl>
    <w:lvl w:ilvl="2" w:tplc="115A1A2A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3" w:tplc="2BEAFD78">
      <w:numFmt w:val="bullet"/>
      <w:lvlText w:val="•"/>
      <w:lvlJc w:val="left"/>
      <w:pPr>
        <w:ind w:left="2399" w:hanging="360"/>
      </w:pPr>
      <w:rPr>
        <w:rFonts w:hint="default"/>
        <w:lang w:val="ru-RU" w:eastAsia="en-US" w:bidi="ar-SA"/>
      </w:rPr>
    </w:lvl>
    <w:lvl w:ilvl="4" w:tplc="95FEA000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5" w:tplc="C3E4A1B8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6" w:tplc="7B54B208">
      <w:numFmt w:val="bullet"/>
      <w:lvlText w:val="•"/>
      <w:lvlJc w:val="left"/>
      <w:pPr>
        <w:ind w:left="4238" w:hanging="360"/>
      </w:pPr>
      <w:rPr>
        <w:rFonts w:hint="default"/>
        <w:lang w:val="ru-RU" w:eastAsia="en-US" w:bidi="ar-SA"/>
      </w:rPr>
    </w:lvl>
    <w:lvl w:ilvl="7" w:tplc="75CC75F2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8" w:tplc="36247174">
      <w:numFmt w:val="bullet"/>
      <w:lvlText w:val="•"/>
      <w:lvlJc w:val="left"/>
      <w:pPr>
        <w:ind w:left="5464" w:hanging="360"/>
      </w:pPr>
      <w:rPr>
        <w:rFonts w:hint="default"/>
        <w:lang w:val="ru-RU" w:eastAsia="en-US" w:bidi="ar-SA"/>
      </w:rPr>
    </w:lvl>
  </w:abstractNum>
  <w:abstractNum w:abstractNumId="2">
    <w:nsid w:val="60EB68A5"/>
    <w:multiLevelType w:val="multilevel"/>
    <w:tmpl w:val="600E4D96"/>
    <w:lvl w:ilvl="0">
      <w:start w:val="1"/>
      <w:numFmt w:val="decimal"/>
      <w:pStyle w:val="1"/>
      <w:lvlText w:val="%1."/>
      <w:lvlJc w:val="left"/>
      <w:pPr>
        <w:tabs>
          <w:tab w:val="num" w:pos="716"/>
        </w:tabs>
        <w:ind w:left="716" w:hanging="432"/>
      </w:pPr>
      <w:rPr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1002"/>
        </w:tabs>
        <w:ind w:left="1002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E526663"/>
    <w:multiLevelType w:val="hybridMultilevel"/>
    <w:tmpl w:val="525AAE2C"/>
    <w:lvl w:ilvl="0" w:tplc="6A780B7A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9E915C">
      <w:numFmt w:val="bullet"/>
      <w:lvlText w:val="•"/>
      <w:lvlJc w:val="left"/>
      <w:pPr>
        <w:ind w:left="759" w:hanging="216"/>
      </w:pPr>
      <w:rPr>
        <w:rFonts w:hint="default"/>
        <w:lang w:val="ru-RU" w:eastAsia="en-US" w:bidi="ar-SA"/>
      </w:rPr>
    </w:lvl>
    <w:lvl w:ilvl="2" w:tplc="E976EE40">
      <w:numFmt w:val="bullet"/>
      <w:lvlText w:val="•"/>
      <w:lvlJc w:val="left"/>
      <w:pPr>
        <w:ind w:left="1418" w:hanging="216"/>
      </w:pPr>
      <w:rPr>
        <w:rFonts w:hint="default"/>
        <w:lang w:val="ru-RU" w:eastAsia="en-US" w:bidi="ar-SA"/>
      </w:rPr>
    </w:lvl>
    <w:lvl w:ilvl="3" w:tplc="AA6A177C">
      <w:numFmt w:val="bullet"/>
      <w:lvlText w:val="•"/>
      <w:lvlJc w:val="left"/>
      <w:pPr>
        <w:ind w:left="2077" w:hanging="216"/>
      </w:pPr>
      <w:rPr>
        <w:rFonts w:hint="default"/>
        <w:lang w:val="ru-RU" w:eastAsia="en-US" w:bidi="ar-SA"/>
      </w:rPr>
    </w:lvl>
    <w:lvl w:ilvl="4" w:tplc="45DED426">
      <w:numFmt w:val="bullet"/>
      <w:lvlText w:val="•"/>
      <w:lvlJc w:val="left"/>
      <w:pPr>
        <w:ind w:left="2736" w:hanging="216"/>
      </w:pPr>
      <w:rPr>
        <w:rFonts w:hint="default"/>
        <w:lang w:val="ru-RU" w:eastAsia="en-US" w:bidi="ar-SA"/>
      </w:rPr>
    </w:lvl>
    <w:lvl w:ilvl="5" w:tplc="3DDA4198">
      <w:numFmt w:val="bullet"/>
      <w:lvlText w:val="•"/>
      <w:lvlJc w:val="left"/>
      <w:pPr>
        <w:ind w:left="3395" w:hanging="216"/>
      </w:pPr>
      <w:rPr>
        <w:rFonts w:hint="default"/>
        <w:lang w:val="ru-RU" w:eastAsia="en-US" w:bidi="ar-SA"/>
      </w:rPr>
    </w:lvl>
    <w:lvl w:ilvl="6" w:tplc="D6144D68">
      <w:numFmt w:val="bullet"/>
      <w:lvlText w:val="•"/>
      <w:lvlJc w:val="left"/>
      <w:pPr>
        <w:ind w:left="4054" w:hanging="216"/>
      </w:pPr>
      <w:rPr>
        <w:rFonts w:hint="default"/>
        <w:lang w:val="ru-RU" w:eastAsia="en-US" w:bidi="ar-SA"/>
      </w:rPr>
    </w:lvl>
    <w:lvl w:ilvl="7" w:tplc="F0EC4C1C">
      <w:numFmt w:val="bullet"/>
      <w:lvlText w:val="•"/>
      <w:lvlJc w:val="left"/>
      <w:pPr>
        <w:ind w:left="4713" w:hanging="216"/>
      </w:pPr>
      <w:rPr>
        <w:rFonts w:hint="default"/>
        <w:lang w:val="ru-RU" w:eastAsia="en-US" w:bidi="ar-SA"/>
      </w:rPr>
    </w:lvl>
    <w:lvl w:ilvl="8" w:tplc="466050F8">
      <w:numFmt w:val="bullet"/>
      <w:lvlText w:val="•"/>
      <w:lvlJc w:val="left"/>
      <w:pPr>
        <w:ind w:left="5372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B6251"/>
    <w:rsid w:val="000833D0"/>
    <w:rsid w:val="001B65B2"/>
    <w:rsid w:val="00205938"/>
    <w:rsid w:val="00271595"/>
    <w:rsid w:val="00357CB5"/>
    <w:rsid w:val="004A616D"/>
    <w:rsid w:val="004D337F"/>
    <w:rsid w:val="005223D0"/>
    <w:rsid w:val="00657D77"/>
    <w:rsid w:val="00783947"/>
    <w:rsid w:val="007C5087"/>
    <w:rsid w:val="00A75E5C"/>
    <w:rsid w:val="00B168F6"/>
    <w:rsid w:val="00B55AEF"/>
    <w:rsid w:val="00C54CF1"/>
    <w:rsid w:val="00D01E45"/>
    <w:rsid w:val="00DB6251"/>
    <w:rsid w:val="00ED478E"/>
    <w:rsid w:val="00E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aliases w:val="Заголовок 1 (табл),заголовок 1,заголовок 1 Знак"/>
    <w:basedOn w:val="a"/>
    <w:next w:val="a"/>
    <w:link w:val="10"/>
    <w:uiPriority w:val="9"/>
    <w:qFormat/>
    <w:rsid w:val="007C5087"/>
    <w:pPr>
      <w:keepNext/>
      <w:widowControl/>
      <w:numPr>
        <w:numId w:val="4"/>
      </w:numPr>
      <w:tabs>
        <w:tab w:val="left" w:leader="dot" w:pos="9356"/>
      </w:tabs>
      <w:suppressAutoHyphens/>
      <w:autoSpaceDE/>
      <w:autoSpaceDN/>
      <w:jc w:val="center"/>
      <w:outlineLvl w:val="0"/>
    </w:pPr>
    <w:rPr>
      <w:caps/>
      <w:kern w:val="28"/>
      <w:sz w:val="26"/>
      <w:szCs w:val="26"/>
      <w:lang w:eastAsia="ru-RU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Знак1 Знак1 Знак Знак Знак,Знак1 Знак Зна"/>
    <w:basedOn w:val="1"/>
    <w:next w:val="a"/>
    <w:link w:val="20"/>
    <w:uiPriority w:val="9"/>
    <w:semiHidden/>
    <w:unhideWhenUsed/>
    <w:qFormat/>
    <w:rsid w:val="007C5087"/>
    <w:pPr>
      <w:numPr>
        <w:ilvl w:val="1"/>
      </w:numPr>
      <w:suppressLineNumbers/>
      <w:spacing w:before="240" w:after="60"/>
      <w:outlineLvl w:val="1"/>
    </w:pPr>
    <w:rPr>
      <w:cap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4CF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4CF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aliases w:val="Заголовок 1 (табл) Знак,заголовок 1 Знак1,заголовок 1 Знак Знак"/>
    <w:basedOn w:val="a0"/>
    <w:link w:val="1"/>
    <w:uiPriority w:val="9"/>
    <w:rsid w:val="007C5087"/>
    <w:rPr>
      <w:rFonts w:ascii="Times New Roman" w:eastAsia="Times New Roman" w:hAnsi="Times New Roman" w:cs="Times New Roman"/>
      <w:caps/>
      <w:kern w:val="28"/>
      <w:sz w:val="26"/>
      <w:szCs w:val="26"/>
      <w:lang w:val="ru-RU" w:eastAsia="ru-RU"/>
    </w:rPr>
  </w:style>
  <w:style w:type="character" w:customStyle="1" w:styleId="20">
    <w:name w:val="Заголовок 2 Знак"/>
    <w:aliases w:val="Заголовок 2 Знак1 Знак,Заголовок 2 Знак Знак Знак,Знак1 Знак Знак Знак,Знак1 Знак1 Знак,Знак1 Знак,Заголовок 2 Знак2 Знак Знак,Знак1 Знак Знак Знак1 Знак,Заголовок 2 Знак1 Знак Знак Знак Знак,Заголовок 2 Знак Знак Знак Знак Знак Знак"/>
    <w:basedOn w:val="a0"/>
    <w:link w:val="2"/>
    <w:uiPriority w:val="9"/>
    <w:semiHidden/>
    <w:rsid w:val="007C5087"/>
    <w:rPr>
      <w:rFonts w:ascii="Times New Roman" w:eastAsia="Times New Roman" w:hAnsi="Times New Roman" w:cs="Times New Roman"/>
      <w:kern w:val="28"/>
      <w:sz w:val="26"/>
      <w:szCs w:val="26"/>
      <w:lang w:val="ru-RU" w:eastAsia="ru-RU"/>
    </w:rPr>
  </w:style>
  <w:style w:type="paragraph" w:customStyle="1" w:styleId="ConsPlusCell">
    <w:name w:val="ConsPlusCell"/>
    <w:rsid w:val="007C5087"/>
    <w:pPr>
      <w:widowControl/>
      <w:adjustRightInd w:val="0"/>
    </w:pPr>
    <w:rPr>
      <w:rFonts w:ascii="Arial" w:eastAsia="Times New Roman" w:hAnsi="Arial" w:cs="Arial"/>
      <w:szCs w:val="1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aliases w:val="Заголовок 1 (табл),заголовок 1,заголовок 1 Знак"/>
    <w:basedOn w:val="a"/>
    <w:next w:val="a"/>
    <w:link w:val="10"/>
    <w:uiPriority w:val="9"/>
    <w:qFormat/>
    <w:rsid w:val="007C5087"/>
    <w:pPr>
      <w:keepNext/>
      <w:widowControl/>
      <w:numPr>
        <w:numId w:val="4"/>
      </w:numPr>
      <w:tabs>
        <w:tab w:val="left" w:leader="dot" w:pos="9356"/>
      </w:tabs>
      <w:suppressAutoHyphens/>
      <w:autoSpaceDE/>
      <w:autoSpaceDN/>
      <w:jc w:val="center"/>
      <w:outlineLvl w:val="0"/>
    </w:pPr>
    <w:rPr>
      <w:caps/>
      <w:kern w:val="28"/>
      <w:sz w:val="26"/>
      <w:szCs w:val="26"/>
      <w:lang w:eastAsia="ru-RU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Знак1 Знак1 Знак Знак Знак,Знак1 Знак Зна"/>
    <w:basedOn w:val="1"/>
    <w:next w:val="a"/>
    <w:link w:val="20"/>
    <w:uiPriority w:val="9"/>
    <w:semiHidden/>
    <w:unhideWhenUsed/>
    <w:qFormat/>
    <w:rsid w:val="007C5087"/>
    <w:pPr>
      <w:numPr>
        <w:ilvl w:val="1"/>
      </w:numPr>
      <w:suppressLineNumbers/>
      <w:spacing w:before="240" w:after="60"/>
      <w:outlineLvl w:val="1"/>
    </w:pPr>
    <w:rPr>
      <w:cap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1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4CF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54C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4CF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aliases w:val="Заголовок 1 (табл) Знак,заголовок 1 Знак1,заголовок 1 Знак Знак"/>
    <w:basedOn w:val="a0"/>
    <w:link w:val="1"/>
    <w:uiPriority w:val="9"/>
    <w:rsid w:val="007C5087"/>
    <w:rPr>
      <w:rFonts w:ascii="Times New Roman" w:eastAsia="Times New Roman" w:hAnsi="Times New Roman" w:cs="Times New Roman"/>
      <w:caps/>
      <w:kern w:val="28"/>
      <w:sz w:val="26"/>
      <w:szCs w:val="26"/>
      <w:lang w:val="ru-RU" w:eastAsia="ru-RU"/>
    </w:rPr>
  </w:style>
  <w:style w:type="character" w:customStyle="1" w:styleId="20">
    <w:name w:val="Заголовок 2 Знак"/>
    <w:aliases w:val="Заголовок 2 Знак1 Знак,Заголовок 2 Знак Знак Знак,Знак1 Знак Знак Знак,Знак1 Знак1 Знак,Знак1 Знак,Заголовок 2 Знак2 Знак Знак,Знак1 Знак Знак Знак1 Знак,Заголовок 2 Знак1 Знак Знак Знак Знак,Заголовок 2 Знак Знак Знак Знак Знак Знак"/>
    <w:basedOn w:val="a0"/>
    <w:link w:val="2"/>
    <w:uiPriority w:val="9"/>
    <w:semiHidden/>
    <w:rsid w:val="007C5087"/>
    <w:rPr>
      <w:rFonts w:ascii="Times New Roman" w:eastAsia="Times New Roman" w:hAnsi="Times New Roman" w:cs="Times New Roman"/>
      <w:kern w:val="28"/>
      <w:sz w:val="26"/>
      <w:szCs w:val="26"/>
      <w:lang w:val="ru-RU" w:eastAsia="ru-RU"/>
    </w:rPr>
  </w:style>
  <w:style w:type="paragraph" w:customStyle="1" w:styleId="ConsPlusCell">
    <w:name w:val="ConsPlusCell"/>
    <w:rsid w:val="007C5087"/>
    <w:pPr>
      <w:widowControl/>
      <w:adjustRightInd w:val="0"/>
    </w:pPr>
    <w:rPr>
      <w:rFonts w:ascii="Arial" w:eastAsia="Times New Roman" w:hAnsi="Arial" w:cs="Arial"/>
      <w:szCs w:val="1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18" Type="http://schemas.openxmlformats.org/officeDocument/2006/relationships/hyperlink" Target="https://sro150.ru/images/docs/prmineconomy-20200715-prikaz-425-metod.pdf" TargetMode="External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17" Type="http://schemas.openxmlformats.org/officeDocument/2006/relationships/hyperlink" Target="https://sro150.ru/images/docs/prmineconomy-20200715-prikaz-425-metod.pdf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s://sro150.ru/images/docs/prmineconomy-20200715-prikaz-425-metod.pdf" TargetMode="External"/><Relationship Id="rId20" Type="http://schemas.openxmlformats.org/officeDocument/2006/relationships/hyperlink" Target="https://sro150.ru/images/docs/prmineconomy-20200715-prikaz-425-metod.pd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23" Type="http://schemas.openxmlformats.org/officeDocument/2006/relationships/header" Target="header3.xml"/><Relationship Id="rId28" Type="http://schemas.openxmlformats.org/officeDocument/2006/relationships/footer" Target="footer5.xml"/><Relationship Id="rId10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19" Type="http://schemas.openxmlformats.org/officeDocument/2006/relationships/hyperlink" Target="https://sro150.ru/images/docs/prmineconomy-20200715-prikaz-425-metod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ro150.ru/prikazy/3174-prikaz-minekonomrazvitiya-rossii-ot-15-07-2020-g-425-ob-utverzhdenii-metodicheskikh-rekomendatsij-po-opredeleniyu-tselevogo-urovnya-snizheniya-potrebleniya-gosudarstvennymi-munitsipal-nymi-uchrezhdeniyami-summarnogo-obema-potreblyaemykh-imi-energeticheskikh-resursov-i-vody" TargetMode="External"/><Relationship Id="rId22" Type="http://schemas.openxmlformats.org/officeDocument/2006/relationships/footer" Target="footer2.xm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0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9.png"/><Relationship Id="rId1" Type="http://schemas.openxmlformats.org/officeDocument/2006/relationships/image" Target="media/image1.png"/><Relationship Id="rId6" Type="http://schemas.openxmlformats.org/officeDocument/2006/relationships/image" Target="media/image90.png"/><Relationship Id="rId5" Type="http://schemas.openxmlformats.org/officeDocument/2006/relationships/image" Target="media/image5.png"/><Relationship Id="rId4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20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30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20.png"/><Relationship Id="rId2" Type="http://schemas.openxmlformats.org/officeDocument/2006/relationships/image" Target="media/image13.png"/><Relationship Id="rId1" Type="http://schemas.openxmlformats.org/officeDocument/2006/relationships/image" Target="media/image11.png"/><Relationship Id="rId4" Type="http://schemas.openxmlformats.org/officeDocument/2006/relationships/image" Target="media/image140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20.png"/><Relationship Id="rId2" Type="http://schemas.openxmlformats.org/officeDocument/2006/relationships/image" Target="media/image14.png"/><Relationship Id="rId1" Type="http://schemas.openxmlformats.org/officeDocument/2006/relationships/image" Target="media/image11.png"/><Relationship Id="rId4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2024-11-05T07:31:00Z</dcterms:created>
  <dcterms:modified xsi:type="dcterms:W3CDTF">2024-11-14T06:34:00Z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3-Heights™ PDF Merge Split Shell 6.12.1.11 (http://www.pdf-tools.com)</vt:lpwstr>
  </property>
</Properties>
</file>