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7"/>
        <w:spacing w:after="200" w:line="276" w:lineRule="auto"/>
        <w:rPr>
          <w:b/>
          <w:bCs/>
        </w:rPr>
      </w:pPr>
      <w:r>
        <w:rPr>
          <w:b/>
          <w:bCs/>
        </w:rPr>
      </w:r>
      <w:r/>
    </w:p>
    <w:p>
      <w:pPr>
        <w:ind w:left="567"/>
        <w:jc w:val="right"/>
        <w:rPr>
          <w:rFonts w:eastAsiaTheme="minorHAnsi"/>
          <w:bCs/>
          <w:lang w:eastAsia="en-US"/>
        </w:rPr>
        <w:outlineLvl w:val="0"/>
      </w:pPr>
      <w:r>
        <w:rPr>
          <w:rFonts w:eastAsiaTheme="minorHAnsi"/>
          <w:bCs/>
          <w:lang w:eastAsia="en-US"/>
        </w:rPr>
        <w:t xml:space="preserve">Приложение № 1</w:t>
      </w:r>
      <w:r/>
    </w:p>
    <w:p>
      <w:pPr>
        <w:ind w:left="567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к административному регламенту</w:t>
      </w:r>
      <w:r/>
    </w:p>
    <w:p>
      <w:pPr>
        <w:ind w:left="567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предоставления муниципальной услуги</w:t>
      </w:r>
      <w:r/>
    </w:p>
    <w:p>
      <w:pPr>
        <w:ind w:left="567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"Согласование создания места</w:t>
      </w:r>
      <w:r/>
    </w:p>
    <w:p>
      <w:pPr>
        <w:ind w:left="567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(площадки) накопления </w:t>
      </w:r>
      <w:r>
        <w:rPr>
          <w:rFonts w:eastAsiaTheme="minorHAnsi"/>
          <w:bCs/>
          <w:lang w:eastAsia="en-US"/>
        </w:rPr>
        <w:t xml:space="preserve">твердых</w:t>
      </w:r>
      <w:r/>
    </w:p>
    <w:p>
      <w:pPr>
        <w:ind w:left="567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коммунальных отходов "</w:t>
      </w:r>
      <w:r/>
    </w:p>
    <w:p>
      <w:pPr>
        <w:ind w:left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</w:r>
      <w:r/>
    </w:p>
    <w:p>
      <w:pPr>
        <w:ind w:left="567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</w:r>
      <w:r/>
    </w:p>
    <w:p>
      <w:pPr>
        <w:pStyle w:val="774"/>
        <w:ind w:left="567"/>
        <w:jc w:val="right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                                      Главе _______________________________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                                                                                               _______________________________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                                                                                               </w:t>
      </w: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(наименование уполномоченного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                                                                                                органа местного самоуправления)</w:t>
      </w:r>
      <w:r/>
    </w:p>
    <w:p>
      <w:pPr>
        <w:pStyle w:val="774"/>
        <w:ind w:left="567"/>
        <w:jc w:val="both"/>
        <w:keepNext w:val="0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r>
      <w:r/>
    </w:p>
    <w:p>
      <w:pPr>
        <w:pStyle w:val="774"/>
        <w:ind w:left="567"/>
        <w:jc w:val="both"/>
        <w:keepNext w:val="0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r>
      <w:r/>
    </w:p>
    <w:p>
      <w:pPr>
        <w:pStyle w:val="774"/>
        <w:ind w:left="567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ЗАЯВКА</w:t>
      </w:r>
      <w:r/>
    </w:p>
    <w:p>
      <w:pPr>
        <w:pStyle w:val="774"/>
        <w:ind w:left="567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на согласование создания места (площадки) накопления</w:t>
      </w:r>
      <w:r/>
    </w:p>
    <w:p>
      <w:pPr>
        <w:pStyle w:val="774"/>
        <w:ind w:left="567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твердых коммунальных отходов</w:t>
      </w:r>
      <w:r/>
    </w:p>
    <w:p>
      <w:pPr>
        <w:pStyle w:val="774"/>
        <w:ind w:left="567"/>
        <w:jc w:val="both"/>
        <w:keepNext w:val="0"/>
        <w:spacing w:line="240" w:lineRule="auto"/>
        <w:tabs>
          <w:tab w:val="left" w:pos="3233" w:leader="none"/>
        </w:tabs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ab/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    В   соответствии  с  </w:t>
      </w:r>
      <w:hyperlink r:id="rId13" w:tooltip="consultantplus://offline/ref=5D39A8694D5DDF6805B4B9FA2C1DB83B79B687B0295049AE3DAD451A0E7F962FD64D4143F0AC16DEE0C5F263D766855ECB1597484D5D1734GDXDP" w:history="1">
        <w:r>
          <w:rPr>
            <w:rFonts w:ascii="Times New Roman" w:hAnsi="Times New Roman" w:eastAsiaTheme="minorHAnsi"/>
            <w:b w:val="0"/>
            <w:bCs/>
            <w:sz w:val="24"/>
            <w:szCs w:val="24"/>
            <w:lang w:eastAsia="en-US"/>
          </w:rPr>
          <w:t xml:space="preserve">пунктом  4</w:t>
        </w:r>
      </w:hyperlink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  Правил  обустройст</w:t>
      </w: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ва  мест  (площадок) накопления  твердых коммунальных отходов и ведения их реестра, утвержденных постановлением Правительства Российской Федерации от 31.08.2018 № 1039, для согласования создания места  (площадки)  накопления  твердых  коммунальных отходов,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_________________________________________________________________________________________________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                                 (наименование заявителя или представителя заявителя)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направляет следующую заявку:</w:t>
      </w:r>
      <w:r/>
    </w:p>
    <w:p>
      <w:pPr>
        <w:ind w:left="567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</w:r>
      <w:r/>
    </w:p>
    <w:tbl>
      <w:tblPr>
        <w:tblW w:w="0" w:type="auto"/>
        <w:tblInd w:w="62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10"/>
        <w:gridCol w:w="4989"/>
        <w:gridCol w:w="4140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" w:type="dxa"/>
            <w:textDirection w:val="lrTb"/>
            <w:noWrap w:val="false"/>
          </w:tcPr>
          <w:p>
            <w:pPr>
              <w:ind w:left="567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89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Полное наименование юридического лица/фамилия, имя, отчество (при наличии) индивидуального предпринимателя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40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" w:type="dxa"/>
            <w:textDirection w:val="lrTb"/>
            <w:noWrap w:val="false"/>
          </w:tcPr>
          <w:p>
            <w:pPr>
              <w:ind w:left="567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89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Для юридических лиц: основной государственный регистрационный номер записи в Едином государственном реестре юридических лиц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40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" w:type="dxa"/>
            <w:textDirection w:val="lrTb"/>
            <w:noWrap w:val="false"/>
          </w:tcPr>
          <w:p>
            <w:pPr>
              <w:ind w:left="567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3.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89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Для индивидуальных предпринимателей: основной государственный регистрационный номер записи в Едином государственном реестре индивидуальных предпринимателей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40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" w:type="dxa"/>
            <w:textDirection w:val="lrTb"/>
            <w:noWrap w:val="false"/>
          </w:tcPr>
          <w:p>
            <w:pPr>
              <w:ind w:left="567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4</w:t>
            </w:r>
            <w:r>
              <w:rPr>
                <w:rFonts w:eastAsiaTheme="minorHAnsi"/>
                <w:bCs/>
                <w:lang w:eastAsia="en-US"/>
              </w:rPr>
              <w:t xml:space="preserve">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89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Фактический адрес местонахождения юридического лица/адрес регистрации по месту жительства индивидуального предпринимателя</w:t>
            </w:r>
            <w:r>
              <w:rPr>
                <w:rFonts w:eastAsiaTheme="minorHAnsi"/>
                <w:bCs/>
                <w:strike/>
                <w:lang w:eastAsia="en-US"/>
              </w:rPr>
              <w:t xml:space="preserve">,</w:t>
            </w:r>
            <w:r/>
          </w:p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почтовый адрес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40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" w:type="dxa"/>
            <w:textDirection w:val="lrTb"/>
            <w:noWrap w:val="false"/>
          </w:tcPr>
          <w:p>
            <w:pPr>
              <w:ind w:left="567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5</w:t>
            </w:r>
            <w:r>
              <w:rPr>
                <w:rFonts w:eastAsiaTheme="minorHAnsi"/>
                <w:bCs/>
                <w:lang w:eastAsia="en-US"/>
              </w:rPr>
              <w:t xml:space="preserve">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89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Контактный телефон, адрес электронной </w:t>
            </w:r>
            <w:r>
              <w:rPr>
                <w:rFonts w:eastAsiaTheme="minorHAnsi"/>
                <w:bCs/>
                <w:lang w:eastAsia="en-US"/>
              </w:rPr>
              <w:t xml:space="preserve">почты (при наличии)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40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" w:type="dxa"/>
            <w:textDirection w:val="lrTb"/>
            <w:noWrap w:val="false"/>
          </w:tcPr>
          <w:p>
            <w:pPr>
              <w:ind w:left="567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6</w:t>
            </w:r>
            <w:r>
              <w:rPr>
                <w:rFonts w:eastAsiaTheme="minorHAnsi"/>
                <w:bCs/>
                <w:lang w:eastAsia="en-US"/>
              </w:rPr>
              <w:t xml:space="preserve">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89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Сведения о правах на землю или земельный участок, на котором планируется создать место (площадку) накопления ТКО (наименование правоустанавливающего документа, дата и номер регистрации, кем, кому и когда выдан).</w:t>
            </w:r>
            <w:r/>
          </w:p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При размещении места (площадки) накопления ТКО на земельном участке, государственная собственность на который не разграничена, а также на земельно</w:t>
            </w:r>
            <w:r>
              <w:rPr>
                <w:rFonts w:eastAsiaTheme="minorHAnsi"/>
                <w:bCs/>
                <w:lang w:eastAsia="en-US"/>
              </w:rPr>
              <w:t xml:space="preserve">м участке, находящемся в муниципальной собственности ОМСУ, копию разрешения на использование земель или земельных участков, государственная собственность на которые не разграничена, а также земельных участков, находящихся в муниципальной собственности ОМСУ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40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" w:type="dxa"/>
            <w:textDirection w:val="lrTb"/>
            <w:noWrap w:val="false"/>
          </w:tcPr>
          <w:p>
            <w:pPr>
              <w:ind w:left="567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8.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89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Данные о планируемом месте (площадке) накопления ТКО:</w:t>
            </w:r>
            <w:r/>
          </w:p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- адрес (местоположение);</w:t>
            </w:r>
            <w:r/>
          </w:p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- географические координаты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40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" w:type="dxa"/>
            <w:textDirection w:val="lrTb"/>
            <w:noWrap w:val="false"/>
          </w:tcPr>
          <w:p>
            <w:pPr>
              <w:ind w:left="567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9.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89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Данные о технических характеристиках планируемого места (площадки) накопления ТКО:</w:t>
            </w:r>
            <w:r/>
          </w:p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- тип места (площадки) накопления ТКО;</w:t>
            </w:r>
            <w:r/>
          </w:p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- покрытие места (площадки) накопления ТКО;</w:t>
            </w:r>
            <w:r/>
          </w:p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- площадь места (площадки) накопления ТКО;</w:t>
            </w:r>
            <w:r/>
          </w:p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- количество, вид и (или) тип планируемых к размещению емкостей, предназначенных для сбора и накопления ТКО, с указанием их объема (при наличии);</w:t>
            </w:r>
            <w:r/>
          </w:p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- планируемое место для складирования крупногабаритных отходов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40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" w:type="dxa"/>
            <w:textDirection w:val="lrTb"/>
            <w:noWrap w:val="false"/>
          </w:tcPr>
          <w:p>
            <w:pPr>
              <w:ind w:left="567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10.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89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Данные о собственнике планируемого места (площадки) накопления ТКО:</w:t>
            </w:r>
            <w:r/>
          </w:p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- для юридических лиц: полное наименование, основной государственный регистрационный номер записи в ЕГРЮЛ, фактический адрес;</w:t>
            </w:r>
            <w:r/>
          </w:p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- для индивидуальных предпринимателей: фамилия, имя, </w:t>
            </w:r>
            <w:r>
              <w:rPr>
                <w:rFonts w:eastAsiaTheme="minorHAnsi"/>
                <w:bCs/>
                <w:lang w:eastAsia="en-US"/>
              </w:rPr>
              <w:t xml:space="preserve">отчество (последнее - при наличии), основной государственный регистрационный номер записи в ЕГРИП, адрес регистрации по месту жительства;</w:t>
            </w:r>
            <w:r/>
          </w:p>
          <w:p>
            <w:pPr>
              <w:ind w:left="567"/>
              <w:rPr>
                <w:rFonts w:eastAsiaTheme="minorHAnsi"/>
                <w:bCs/>
                <w:strike/>
                <w:lang w:eastAsia="en-US"/>
              </w:rPr>
            </w:pPr>
            <w:r>
              <w:rPr>
                <w:rFonts w:eastAsiaTheme="minorHAnsi"/>
                <w:bCs/>
                <w:strike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40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" w:type="dxa"/>
            <w:textDirection w:val="lrTb"/>
            <w:noWrap w:val="false"/>
          </w:tcPr>
          <w:p>
            <w:pPr>
              <w:ind w:left="567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11.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89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Данные об источниках образования ТКО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40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</w:r>
            <w:r/>
          </w:p>
        </w:tc>
      </w:tr>
      <w:tr>
        <w:trPr>
          <w:trHeight w:val="105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" w:type="dxa"/>
            <w:textDirection w:val="lrTb"/>
            <w:noWrap w:val="false"/>
          </w:tcPr>
          <w:p>
            <w:pPr>
              <w:ind w:left="567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12.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89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Способ получения результата предоставления муниципальной услуги (лично в Администрации/ лично в МФЦ (указать адрес)/ электронной форме через личный кабинет заявителя на ПГУ ЛО/ ЕПГУ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40" w:type="dxa"/>
            <w:textDirection w:val="lrTb"/>
            <w:noWrap w:val="false"/>
          </w:tcPr>
          <w:p>
            <w:pPr>
              <w:ind w:left="567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</w:r>
            <w:r/>
          </w:p>
        </w:tc>
      </w:tr>
    </w:tbl>
    <w:p>
      <w:pPr>
        <w:ind w:left="567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  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  Приложение: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r>
      <w:r/>
    </w:p>
    <w:p>
      <w:pPr>
        <w:pStyle w:val="774"/>
        <w:ind w:left="567"/>
        <w:jc w:val="both"/>
        <w:keepNext w:val="0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r>
      <w:r/>
    </w:p>
    <w:p>
      <w:pPr>
        <w:pStyle w:val="774"/>
        <w:ind w:left="567"/>
        <w:jc w:val="both"/>
        <w:keepNext w:val="0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 _____________                                     __________________</w:t>
      </w:r>
      <w:r/>
    </w:p>
    <w:p>
      <w:pPr>
        <w:pStyle w:val="774"/>
        <w:ind w:left="567"/>
        <w:jc w:val="both"/>
        <w:keepNext w:val="0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     (дата)                                            (подпись)</w:t>
      </w:r>
      <w:r/>
    </w:p>
    <w:p>
      <w:pPr>
        <w:ind w:left="567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  <w:outlineLvl w:val="0"/>
      </w:pPr>
      <w:r>
        <w:rPr>
          <w:rFonts w:eastAsiaTheme="minorHAnsi"/>
          <w:b/>
          <w:bCs/>
          <w:lang w:eastAsia="en-US"/>
        </w:rPr>
      </w:r>
      <w:r/>
    </w:p>
    <w:p>
      <w:pPr>
        <w:ind w:left="567"/>
        <w:jc w:val="right"/>
        <w:rPr>
          <w:rFonts w:eastAsiaTheme="minorHAnsi"/>
          <w:bCs/>
          <w:lang w:eastAsia="en-US"/>
        </w:rPr>
        <w:outlineLvl w:val="0"/>
      </w:pPr>
      <w:r>
        <w:rPr>
          <w:rFonts w:eastAsiaTheme="minorHAnsi"/>
          <w:bCs/>
          <w:lang w:eastAsia="en-US"/>
        </w:rPr>
        <w:t xml:space="preserve">Приложение № 2</w:t>
      </w:r>
      <w:r/>
    </w:p>
    <w:p>
      <w:pPr>
        <w:ind w:left="567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к административному регламенту</w:t>
      </w:r>
      <w:r/>
    </w:p>
    <w:p>
      <w:pPr>
        <w:ind w:left="567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предоставления муниципальной услуги</w:t>
      </w:r>
      <w:r/>
    </w:p>
    <w:p>
      <w:pPr>
        <w:ind w:left="567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«Согласование создания места</w:t>
      </w:r>
      <w:r/>
    </w:p>
    <w:p>
      <w:pPr>
        <w:ind w:left="567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(площадки) накопления </w:t>
      </w:r>
      <w:r>
        <w:rPr>
          <w:rFonts w:eastAsiaTheme="minorHAnsi"/>
          <w:bCs/>
          <w:lang w:eastAsia="en-US"/>
        </w:rPr>
        <w:t xml:space="preserve">твердых</w:t>
      </w:r>
      <w:r/>
    </w:p>
    <w:p>
      <w:pPr>
        <w:ind w:left="567"/>
        <w:jc w:val="right"/>
        <w:rPr>
          <w:rFonts w:eastAsiaTheme="minorHAnsi"/>
          <w:b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коммунальных отходов»</w:t>
      </w:r>
      <w:r/>
    </w:p>
    <w:p>
      <w:pPr>
        <w:ind w:left="567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</w:r>
      <w:r/>
    </w:p>
    <w:p>
      <w:pPr>
        <w:pStyle w:val="774"/>
        <w:ind w:left="567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РЕШЕНИЕ</w:t>
      </w:r>
      <w:r/>
    </w:p>
    <w:p>
      <w:pPr>
        <w:pStyle w:val="774"/>
        <w:ind w:left="567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о </w:t>
      </w: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согласовании</w:t>
      </w: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/об отказе в согласовании создания места (площадки)</w:t>
      </w:r>
      <w:r/>
    </w:p>
    <w:p>
      <w:pPr>
        <w:pStyle w:val="774"/>
        <w:ind w:left="567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накопления твердых коммунальных отходов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"__" ____________ 20__ г.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    В    соответствии   с   Административным   регламентом   предоставления муниципальной  услуги  «Согласование  создания  места (площадки) накопления твердых  коммунальных отходов» администрацией муниципального образования в лице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______________________________________________________________________________</w:t>
      </w: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__</w:t>
      </w:r>
      <w:r/>
    </w:p>
    <w:p>
      <w:pPr>
        <w:pStyle w:val="774"/>
        <w:ind w:left="567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(должность, Ф.И.О.)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принято решение о </w:t>
      </w: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согласовании</w:t>
      </w: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/об отказе в согласовании создания места (площадки) накопления ТКО по адресу: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__________________________________________________________________________</w:t>
      </w: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______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собственнику места (площадки) накопления твердых коммунальных отходов:________________________________________</w:t>
      </w: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_______________________________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в лице заявителя: ________________________________________________________</w:t>
      </w: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________</w:t>
      </w: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,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действующего</w:t>
      </w: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 на основании: _______________________________________________</w:t>
      </w: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______</w:t>
      </w: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_</w:t>
      </w: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,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на основании  ____________________________________________________________</w:t>
      </w: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______</w:t>
      </w:r>
      <w:r/>
    </w:p>
    <w:p>
      <w:pPr>
        <w:pStyle w:val="774"/>
        <w:ind w:left="567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(указать обстоятельства, послужившие основанием для отказа)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Собственнику  места  (площадки) накопления ТКО оборудовать место (площадку) накопления ТКО до «__» ____________ 20__ г.; следовать представленной схеме размещения места (площадки) накопления твердых комму</w:t>
      </w: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нальных отходов;  содержать   и   эксплуатировать   место  (площадку)  накопления  ТКО  и прилегающую  территорию  в  соответствии  с  требованиями  законодательства Российской  Федерации  в области санитарно-эпидемиологического благополучия населения.    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Не  позднее 3 рабочих дней с</w:t>
      </w: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о дня начала использования места (площадки) накопления   ТКО   направить   в администрацию муниципального образования  заявку  о  включении сведений  о  месте  (площадке)  накопления  ТКО  в  реестр  мест (площадок) накопления твердых коммунальных отходов.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_____________________       ____________      _________________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     (должность)                            (подпись)                    (Ф.И.О)</w:t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r>
      <w:r/>
    </w:p>
    <w:p>
      <w:pPr>
        <w:pStyle w:val="774"/>
        <w:ind w:left="567"/>
        <w:jc w:val="both"/>
        <w:keepNext w:val="0"/>
        <w:spacing w:line="240" w:lineRule="auto"/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</w:pP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М.п</w:t>
      </w:r>
      <w:r>
        <w:rPr>
          <w:rFonts w:ascii="Times New Roman" w:hAnsi="Times New Roman" w:eastAsiaTheme="minorHAnsi"/>
          <w:b w:val="0"/>
          <w:bCs/>
          <w:sz w:val="24"/>
          <w:szCs w:val="24"/>
          <w:lang w:eastAsia="en-US"/>
        </w:rPr>
        <w:t xml:space="preserve">.</w:t>
      </w:r>
      <w:r/>
    </w:p>
    <w:p>
      <w:pPr>
        <w:ind w:firstLine="709"/>
        <w:jc w:val="right"/>
        <w:widowControl w:val="off"/>
        <w:rPr>
          <w:b/>
        </w:rPr>
        <w:outlineLvl w:val="1"/>
      </w:pPr>
      <w:r>
        <w:rPr>
          <w:b/>
        </w:rPr>
      </w:r>
      <w:r/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6" w:h="16838" w:orient="portrait"/>
      <w:pgMar w:top="1134" w:right="566" w:bottom="1135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Wingdings">
    <w:panose1 w:val="05010000000000000000"/>
  </w:font>
  <w:font w:name="Symbol">
    <w:panose1 w:val="05010000000000000000"/>
  </w:font>
  <w:font w:name="Calibri">
    <w:panose1 w:val="020F0502020204030204"/>
  </w:font>
  <w:font w:name="Verdana">
    <w:panose1 w:val="020B0603030804020204"/>
  </w:font>
  <w:font w:name="Courier New">
    <w:panose1 w:val="02070409020205020404"/>
  </w:font>
  <w:font w:name="Cambria">
    <w:panose1 w:val="02020603050405020304"/>
  </w:font>
  <w:font w:name="Tahoma">
    <w:panose1 w:val="020B050603060203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94837385"/>
      <w:docPartObj>
        <w:docPartGallery w:val="Page Numbers (Bottom of Page)"/>
        <w:docPartUnique w:val="true"/>
      </w:docPartObj>
      <w:rPr/>
    </w:sdtPr>
    <w:sdtContent>
      <w:p>
        <w:pPr>
          <w:pStyle w:val="78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</w:t>
        </w:r>
        <w:r>
          <w:fldChar w:fldCharType="end"/>
        </w:r>
        <w:r/>
      </w:p>
    </w:sdtContent>
  </w:sdt>
  <w:p>
    <w:pPr>
      <w:pStyle w:val="78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7"/>
      <w:framePr w:wrap="around" w:vAnchor="text" w:hAnchor="page" w:x="10944" w:y="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7"/>
      <w:rPr>
        <w:rStyle w:val="794"/>
      </w:rPr>
      <w:framePr w:wrap="around" w:vAnchor="text" w:hAnchor="margin" w:xAlign="right" w:y="1"/>
    </w:pPr>
    <w:r>
      <w:rPr>
        <w:rStyle w:val="794"/>
      </w:rPr>
      <w:fldChar w:fldCharType="begin"/>
    </w:r>
    <w:r>
      <w:rPr>
        <w:rStyle w:val="794"/>
      </w:rPr>
      <w:instrText xml:space="preserve">PAGE  </w:instrText>
    </w:r>
    <w:r>
      <w:rPr>
        <w:rStyle w:val="794"/>
      </w:rPr>
      <w:fldChar w:fldCharType="separate"/>
    </w:r>
    <w:r>
      <w:rPr>
        <w:rStyle w:val="794"/>
      </w:rPr>
      <w:t xml:space="preserve">2</w:t>
    </w:r>
    <w:r>
      <w:rPr>
        <w:rStyle w:val="794"/>
      </w:rPr>
      <w:fldChar w:fldCharType="end"/>
    </w:r>
    <w:r/>
  </w:p>
  <w:p>
    <w:pPr>
      <w:pStyle w:val="7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804" w:hanging="109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7">
    <w:multiLevelType w:val="hybridMultilevel"/>
    <w:lvl w:ilvl="0">
      <w:start w:val="25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72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19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353" w:hanging="360"/>
      </w:pPr>
      <w:rPr>
        <w:rFonts w:hint="default"/>
        <w:b w:val="0"/>
        <w:color w:val="auto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ascii="Calibri" w:hAnsi="Calibri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4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Segoe UI" w:hAnsi="Segoe UI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680"/>
        <w:tabs>
          <w:tab w:val="num" w:pos="6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680"/>
        <w:tabs>
          <w:tab w:val="num" w:pos="68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  <w:tabs>
          <w:tab w:val="num" w:pos="54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260" w:hanging="360"/>
        <w:tabs>
          <w:tab w:val="num" w:pos="12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980" w:hanging="180"/>
        <w:tabs>
          <w:tab w:val="num" w:pos="19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700" w:hanging="360"/>
        <w:tabs>
          <w:tab w:val="num" w:pos="27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420" w:hanging="360"/>
        <w:tabs>
          <w:tab w:val="num" w:pos="34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40" w:hanging="180"/>
        <w:tabs>
          <w:tab w:val="num" w:pos="41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60" w:hanging="360"/>
        <w:tabs>
          <w:tab w:val="num" w:pos="48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580" w:hanging="360"/>
        <w:tabs>
          <w:tab w:val="num" w:pos="55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300" w:hanging="180"/>
        <w:tabs>
          <w:tab w:val="num" w:pos="6300" w:leader="none"/>
        </w:tabs>
      </w:pPr>
    </w:lvl>
  </w:abstractNum>
  <w:num w:numId="1">
    <w:abstractNumId w:val="6"/>
  </w:num>
  <w:num w:numId="2">
    <w:abstractNumId w:val="13"/>
  </w:num>
  <w:num w:numId="3">
    <w:abstractNumId w:val="30"/>
  </w:num>
  <w:num w:numId="4">
    <w:abstractNumId w:val="7"/>
  </w:num>
  <w:num w:numId="5">
    <w:abstractNumId w:val="8"/>
  </w:num>
  <w:num w:numId="6">
    <w:abstractNumId w:val="42"/>
  </w:num>
  <w:num w:numId="7">
    <w:abstractNumId w:val="20"/>
  </w:num>
  <w:num w:numId="8">
    <w:abstractNumId w:val="27"/>
  </w:num>
  <w:num w:numId="9">
    <w:abstractNumId w:val="40"/>
  </w:num>
  <w:num w:numId="10">
    <w:abstractNumId w:val="41"/>
  </w:num>
  <w:num w:numId="11">
    <w:abstractNumId w:val="17"/>
  </w:num>
  <w:num w:numId="12">
    <w:abstractNumId w:val="34"/>
  </w:num>
  <w:num w:numId="13">
    <w:abstractNumId w:val="37"/>
  </w:num>
  <w:num w:numId="14">
    <w:abstractNumId w:val="2"/>
  </w:num>
  <w:num w:numId="15">
    <w:abstractNumId w:val="29"/>
  </w:num>
  <w:num w:numId="16">
    <w:abstractNumId w:val="38"/>
  </w:num>
  <w:num w:numId="17">
    <w:abstractNumId w:val="36"/>
  </w:num>
  <w:num w:numId="18">
    <w:abstractNumId w:val="25"/>
  </w:num>
  <w:num w:numId="19">
    <w:abstractNumId w:val="18"/>
  </w:num>
  <w:num w:numId="20">
    <w:abstractNumId w:val="5"/>
  </w:num>
  <w:num w:numId="21">
    <w:abstractNumId w:val="22"/>
  </w:num>
  <w:num w:numId="22">
    <w:abstractNumId w:val="16"/>
  </w:num>
  <w:num w:numId="23">
    <w:abstractNumId w:val="35"/>
  </w:num>
  <w:num w:numId="24">
    <w:abstractNumId w:val="26"/>
  </w:num>
  <w:num w:numId="25">
    <w:abstractNumId w:val="33"/>
  </w:num>
  <w:num w:numId="26">
    <w:abstractNumId w:val="9"/>
  </w:num>
  <w:num w:numId="27">
    <w:abstractNumId w:val="10"/>
  </w:num>
  <w:num w:numId="28">
    <w:abstractNumId w:val="4"/>
  </w:num>
  <w:num w:numId="29">
    <w:abstractNumId w:val="31"/>
  </w:num>
  <w:num w:numId="30">
    <w:abstractNumId w:val="39"/>
  </w:num>
  <w:num w:numId="31">
    <w:abstractNumId w:val="15"/>
  </w:num>
  <w:num w:numId="32">
    <w:abstractNumId w:val="28"/>
  </w:num>
  <w:num w:numId="33">
    <w:abstractNumId w:val="23"/>
  </w:num>
  <w:num w:numId="34">
    <w:abstractNumId w:val="1"/>
  </w:num>
  <w:num w:numId="35">
    <w:abstractNumId w:val="19"/>
  </w:num>
  <w:num w:numId="36">
    <w:abstractNumId w:val="24"/>
  </w:num>
  <w:num w:numId="37">
    <w:abstractNumId w:val="3"/>
  </w:num>
  <w:num w:numId="38">
    <w:abstractNumId w:val="32"/>
  </w:num>
  <w:num w:numId="39">
    <w:abstractNumId w:val="21"/>
  </w:num>
  <w:num w:numId="40">
    <w:abstractNumId w:val="0"/>
  </w:num>
  <w:num w:numId="41">
    <w:abstractNumId w:val="12"/>
  </w:num>
  <w:num w:numId="42">
    <w:abstractNumId w:val="11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77"/>
    <w:link w:val="77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77"/>
    <w:link w:val="77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77"/>
    <w:link w:val="776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73"/>
    <w:next w:val="77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77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73"/>
    <w:next w:val="77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7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73"/>
    <w:next w:val="77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7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73"/>
    <w:next w:val="77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7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73"/>
    <w:next w:val="77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7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73"/>
    <w:next w:val="77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7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777"/>
    <w:link w:val="783"/>
    <w:uiPriority w:val="10"/>
    <w:rPr>
      <w:sz w:val="48"/>
      <w:szCs w:val="48"/>
    </w:rPr>
  </w:style>
  <w:style w:type="character" w:styleId="37">
    <w:name w:val="Subtitle Char"/>
    <w:basedOn w:val="777"/>
    <w:link w:val="818"/>
    <w:uiPriority w:val="11"/>
    <w:rPr>
      <w:sz w:val="24"/>
      <w:szCs w:val="24"/>
    </w:rPr>
  </w:style>
  <w:style w:type="paragraph" w:styleId="38">
    <w:name w:val="Quote"/>
    <w:basedOn w:val="773"/>
    <w:next w:val="77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73"/>
    <w:next w:val="77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77"/>
    <w:link w:val="787"/>
    <w:uiPriority w:val="99"/>
  </w:style>
  <w:style w:type="character" w:styleId="45">
    <w:name w:val="Footer Char"/>
    <w:basedOn w:val="777"/>
    <w:link w:val="789"/>
    <w:uiPriority w:val="99"/>
  </w:style>
  <w:style w:type="paragraph" w:styleId="46">
    <w:name w:val="Caption"/>
    <w:basedOn w:val="773"/>
    <w:next w:val="77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9"/>
    <w:uiPriority w:val="99"/>
  </w:style>
  <w:style w:type="table" w:styleId="48">
    <w:name w:val="Table Grid"/>
    <w:basedOn w:val="77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799"/>
    <w:uiPriority w:val="99"/>
    <w:rPr>
      <w:sz w:val="18"/>
    </w:rPr>
  </w:style>
  <w:style w:type="character" w:styleId="179">
    <w:name w:val="Endnote Text Char"/>
    <w:link w:val="820"/>
    <w:uiPriority w:val="99"/>
    <w:rPr>
      <w:sz w:val="20"/>
    </w:rPr>
  </w:style>
  <w:style w:type="paragraph" w:styleId="181">
    <w:name w:val="toc 1"/>
    <w:basedOn w:val="773"/>
    <w:next w:val="77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73"/>
    <w:next w:val="77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73"/>
    <w:next w:val="77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73"/>
    <w:next w:val="77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73"/>
    <w:next w:val="77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73"/>
    <w:next w:val="77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73"/>
    <w:next w:val="77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73"/>
    <w:next w:val="77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73"/>
    <w:next w:val="77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73"/>
    <w:next w:val="773"/>
    <w:uiPriority w:val="99"/>
    <w:unhideWhenUsed/>
    <w:pPr>
      <w:spacing w:after="0" w:afterAutospacing="0"/>
    </w:pPr>
  </w:style>
  <w:style w:type="paragraph" w:styleId="77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74">
    <w:name w:val="Heading 1"/>
    <w:basedOn w:val="773"/>
    <w:next w:val="773"/>
    <w:link w:val="780"/>
    <w:qFormat/>
    <w:pPr>
      <w:jc w:val="center"/>
      <w:keepNext/>
      <w:spacing w:line="360" w:lineRule="auto"/>
      <w:outlineLvl w:val="0"/>
    </w:pPr>
    <w:rPr>
      <w:rFonts w:ascii="Tahoma" w:hAnsi="Tahoma"/>
      <w:b/>
      <w:sz w:val="28"/>
      <w:szCs w:val="20"/>
    </w:rPr>
  </w:style>
  <w:style w:type="paragraph" w:styleId="775">
    <w:name w:val="Heading 2"/>
    <w:basedOn w:val="773"/>
    <w:next w:val="773"/>
    <w:link w:val="781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76">
    <w:name w:val="Heading 3"/>
    <w:basedOn w:val="773"/>
    <w:next w:val="773"/>
    <w:link w:val="782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styleId="777" w:default="1">
    <w:name w:val="Default Paragraph Font"/>
    <w:uiPriority w:val="1"/>
    <w:semiHidden/>
    <w:unhideWhenUsed/>
  </w:style>
  <w:style w:type="table" w:styleId="7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9" w:default="1">
    <w:name w:val="No List"/>
    <w:uiPriority w:val="99"/>
    <w:semiHidden/>
    <w:unhideWhenUsed/>
  </w:style>
  <w:style w:type="character" w:styleId="780" w:customStyle="1">
    <w:name w:val="Заголовок 1 Знак"/>
    <w:basedOn w:val="777"/>
    <w:link w:val="774"/>
    <w:rPr>
      <w:rFonts w:ascii="Tahoma" w:hAnsi="Tahoma" w:eastAsia="Times New Roman" w:cs="Times New Roman"/>
      <w:b/>
      <w:sz w:val="28"/>
      <w:szCs w:val="20"/>
      <w:lang w:eastAsia="ru-RU"/>
    </w:rPr>
  </w:style>
  <w:style w:type="character" w:styleId="781" w:customStyle="1">
    <w:name w:val="Заголовок 2 Знак"/>
    <w:basedOn w:val="777"/>
    <w:link w:val="775"/>
    <w:rPr>
      <w:rFonts w:ascii="Cambria" w:hAnsi="Cambria" w:eastAsia="Times New Roman" w:cs="Times New Roman"/>
      <w:b/>
      <w:bCs/>
      <w:i/>
      <w:iCs/>
      <w:sz w:val="28"/>
      <w:szCs w:val="28"/>
      <w:lang w:eastAsia="ru-RU"/>
    </w:rPr>
  </w:style>
  <w:style w:type="character" w:styleId="782" w:customStyle="1">
    <w:name w:val="Заголовок 3 Знак"/>
    <w:basedOn w:val="777"/>
    <w:link w:val="776"/>
    <w:semiHidden/>
    <w:rPr>
      <w:rFonts w:ascii="Cambria" w:hAnsi="Cambria" w:eastAsia="Times New Roman" w:cs="Times New Roman"/>
      <w:b/>
      <w:bCs/>
      <w:sz w:val="26"/>
      <w:szCs w:val="26"/>
      <w:lang w:eastAsia="ru-RU"/>
    </w:rPr>
  </w:style>
  <w:style w:type="paragraph" w:styleId="783">
    <w:name w:val="Title"/>
    <w:basedOn w:val="773"/>
    <w:link w:val="784"/>
    <w:qFormat/>
    <w:pPr>
      <w:jc w:val="center"/>
    </w:pPr>
    <w:rPr>
      <w:sz w:val="28"/>
    </w:rPr>
  </w:style>
  <w:style w:type="character" w:styleId="784" w:customStyle="1">
    <w:name w:val="Название Знак"/>
    <w:basedOn w:val="777"/>
    <w:link w:val="783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785">
    <w:name w:val="Body Text"/>
    <w:basedOn w:val="773"/>
    <w:link w:val="786"/>
    <w:pPr>
      <w:jc w:val="both"/>
    </w:pPr>
    <w:rPr>
      <w:sz w:val="28"/>
    </w:rPr>
  </w:style>
  <w:style w:type="character" w:styleId="786" w:customStyle="1">
    <w:name w:val="Основной текст Знак"/>
    <w:basedOn w:val="777"/>
    <w:link w:val="785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787">
    <w:name w:val="Header"/>
    <w:basedOn w:val="773"/>
    <w:link w:val="788"/>
    <w:pPr>
      <w:tabs>
        <w:tab w:val="center" w:pos="4677" w:leader="none"/>
        <w:tab w:val="right" w:pos="9355" w:leader="none"/>
      </w:tabs>
    </w:pPr>
  </w:style>
  <w:style w:type="character" w:styleId="788" w:customStyle="1">
    <w:name w:val="Верхний колонтитул Знак"/>
    <w:basedOn w:val="777"/>
    <w:link w:val="787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89">
    <w:name w:val="Footer"/>
    <w:basedOn w:val="773"/>
    <w:link w:val="790"/>
    <w:uiPriority w:val="99"/>
    <w:pPr>
      <w:tabs>
        <w:tab w:val="center" w:pos="4677" w:leader="none"/>
        <w:tab w:val="right" w:pos="9355" w:leader="none"/>
      </w:tabs>
    </w:pPr>
  </w:style>
  <w:style w:type="character" w:styleId="790" w:customStyle="1">
    <w:name w:val="Нижний колонтитул Знак"/>
    <w:basedOn w:val="777"/>
    <w:link w:val="78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91">
    <w:name w:val="Balloon Text"/>
    <w:basedOn w:val="773"/>
    <w:link w:val="792"/>
    <w:semiHidden/>
    <w:rPr>
      <w:rFonts w:ascii="Tahoma" w:hAnsi="Tahoma" w:cs="Tahoma"/>
      <w:sz w:val="16"/>
      <w:szCs w:val="16"/>
    </w:rPr>
  </w:style>
  <w:style w:type="character" w:styleId="792" w:customStyle="1">
    <w:name w:val="Текст выноски Знак"/>
    <w:basedOn w:val="777"/>
    <w:link w:val="791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793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794">
    <w:name w:val="page number"/>
    <w:basedOn w:val="777"/>
  </w:style>
  <w:style w:type="paragraph" w:styleId="795" w:customStyle="1">
    <w:name w:val="ConsPlusNormal"/>
    <w:pPr>
      <w:ind w:firstLine="720"/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796">
    <w:name w:val="Normal (Web)"/>
    <w:basedOn w:val="773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797">
    <w:name w:val="Strong"/>
    <w:qFormat/>
    <w:rPr>
      <w:b/>
      <w:bCs/>
    </w:rPr>
  </w:style>
  <w:style w:type="paragraph" w:styleId="798" w:customStyle="1">
    <w:name w:val="consplusnormal0"/>
    <w:basedOn w:val="773"/>
    <w:pPr>
      <w:ind w:firstLine="120"/>
      <w:spacing w:before="100" w:after="100"/>
    </w:pPr>
    <w:rPr>
      <w:rFonts w:ascii="Verdana" w:hAnsi="Verdana"/>
    </w:rPr>
  </w:style>
  <w:style w:type="paragraph" w:styleId="799">
    <w:name w:val="footnote text"/>
    <w:basedOn w:val="773"/>
    <w:link w:val="800"/>
    <w:uiPriority w:val="99"/>
    <w:unhideWhenUsed/>
    <w:pPr>
      <w:ind w:firstLine="720"/>
      <w:jc w:val="both"/>
      <w:widowControl w:val="off"/>
    </w:pPr>
    <w:rPr>
      <w:rFonts w:ascii="Arial" w:hAnsi="Arial"/>
      <w:sz w:val="20"/>
      <w:szCs w:val="20"/>
    </w:rPr>
  </w:style>
  <w:style w:type="character" w:styleId="800" w:customStyle="1">
    <w:name w:val="Текст сноски Знак"/>
    <w:basedOn w:val="777"/>
    <w:link w:val="799"/>
    <w:uiPriority w:val="99"/>
    <w:rPr>
      <w:rFonts w:ascii="Arial" w:hAnsi="Arial" w:eastAsia="Times New Roman" w:cs="Times New Roman"/>
      <w:sz w:val="20"/>
      <w:szCs w:val="20"/>
      <w:lang w:eastAsia="ru-RU"/>
    </w:rPr>
  </w:style>
  <w:style w:type="character" w:styleId="801">
    <w:name w:val="footnote reference"/>
    <w:uiPriority w:val="99"/>
    <w:unhideWhenUsed/>
    <w:rPr>
      <w:rFonts w:cs="Times New Roman"/>
      <w:vertAlign w:val="superscript"/>
    </w:rPr>
  </w:style>
  <w:style w:type="character" w:styleId="802">
    <w:name w:val="annotation reference"/>
    <w:rPr>
      <w:sz w:val="16"/>
      <w:szCs w:val="16"/>
    </w:rPr>
  </w:style>
  <w:style w:type="paragraph" w:styleId="803">
    <w:name w:val="annotation text"/>
    <w:basedOn w:val="773"/>
    <w:link w:val="804"/>
    <w:uiPriority w:val="99"/>
    <w:rPr>
      <w:sz w:val="20"/>
      <w:szCs w:val="20"/>
    </w:rPr>
  </w:style>
  <w:style w:type="character" w:styleId="804" w:customStyle="1">
    <w:name w:val="Текст примечания Знак"/>
    <w:basedOn w:val="777"/>
    <w:link w:val="803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05">
    <w:name w:val="annotation subject"/>
    <w:basedOn w:val="803"/>
    <w:next w:val="803"/>
    <w:link w:val="806"/>
    <w:rPr>
      <w:b/>
      <w:bCs/>
    </w:rPr>
  </w:style>
  <w:style w:type="character" w:styleId="806" w:customStyle="1">
    <w:name w:val="Тема примечания Знак"/>
    <w:basedOn w:val="804"/>
    <w:link w:val="805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807">
    <w:name w:val="Hyperlink"/>
    <w:uiPriority w:val="99"/>
    <w:rPr>
      <w:color w:val="0000ff"/>
      <w:u w:val="single"/>
    </w:rPr>
  </w:style>
  <w:style w:type="paragraph" w:styleId="808" w:customStyle="1">
    <w:name w:val="normd"/>
    <w:basedOn w:val="773"/>
    <w:pPr>
      <w:spacing w:before="100" w:beforeAutospacing="1" w:after="100" w:afterAutospacing="1"/>
    </w:pPr>
  </w:style>
  <w:style w:type="paragraph" w:styleId="809">
    <w:name w:val="HTML Preformatted"/>
    <w:basedOn w:val="773"/>
    <w:link w:val="810"/>
    <w:uiPriority w:val="99"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810" w:customStyle="1">
    <w:name w:val="Стандартный HTML Знак"/>
    <w:basedOn w:val="777"/>
    <w:link w:val="809"/>
    <w:uiPriority w:val="99"/>
    <w:rPr>
      <w:rFonts w:ascii="Courier New" w:hAnsi="Courier New" w:eastAsia="Times New Roman" w:cs="Courier New"/>
      <w:sz w:val="20"/>
      <w:szCs w:val="20"/>
      <w:lang w:eastAsia="ru-RU"/>
    </w:rPr>
  </w:style>
  <w:style w:type="paragraph" w:styleId="811">
    <w:name w:val="List Paragraph"/>
    <w:basedOn w:val="773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character" w:styleId="812" w:customStyle="1">
    <w:name w:val="Основной текст_"/>
    <w:link w:val="813"/>
    <w:rPr>
      <w:spacing w:val="1"/>
      <w:sz w:val="27"/>
      <w:szCs w:val="27"/>
      <w:shd w:val="clear" w:color="auto" w:fill="ffffff"/>
    </w:rPr>
  </w:style>
  <w:style w:type="paragraph" w:styleId="813" w:customStyle="1">
    <w:name w:val="Основной текст1"/>
    <w:basedOn w:val="773"/>
    <w:link w:val="812"/>
    <w:pPr>
      <w:jc w:val="both"/>
      <w:spacing w:after="720" w:line="0" w:lineRule="atLeast"/>
      <w:shd w:val="clear" w:color="auto" w:fill="ffffff"/>
      <w:widowControl w:val="off"/>
    </w:pPr>
    <w:rPr>
      <w:rFonts w:asciiTheme="minorHAnsi" w:hAnsiTheme="minorHAnsi" w:eastAsiaTheme="minorHAnsi" w:cstheme="minorBidi"/>
      <w:spacing w:val="1"/>
      <w:sz w:val="27"/>
      <w:szCs w:val="27"/>
      <w:lang w:eastAsia="en-US"/>
    </w:rPr>
  </w:style>
  <w:style w:type="paragraph" w:styleId="814" w:customStyle="1">
    <w:name w:val="ConsPlusTitle"/>
    <w:pPr>
      <w:spacing w:after="0" w:line="240" w:lineRule="auto"/>
      <w:widowControl w:val="off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815" w:customStyle="1">
    <w:name w:val="Название проектного документа"/>
    <w:basedOn w:val="773"/>
    <w:pPr>
      <w:ind w:left="1701"/>
      <w:jc w:val="center"/>
      <w:widowControl w:val="off"/>
    </w:pPr>
    <w:rPr>
      <w:rFonts w:ascii="Arial" w:hAnsi="Arial" w:cs="Arial"/>
      <w:b/>
      <w:bCs/>
      <w:color w:val="000080"/>
      <w:sz w:val="32"/>
      <w:szCs w:val="20"/>
    </w:rPr>
  </w:style>
  <w:style w:type="paragraph" w:styleId="816">
    <w:name w:val="Body Text Indent 2"/>
    <w:basedOn w:val="773"/>
    <w:link w:val="817"/>
    <w:pPr>
      <w:ind w:left="283"/>
      <w:spacing w:after="120" w:line="480" w:lineRule="auto"/>
    </w:pPr>
  </w:style>
  <w:style w:type="character" w:styleId="817" w:customStyle="1">
    <w:name w:val="Основной текст с отступом 2 Знак"/>
    <w:basedOn w:val="777"/>
    <w:link w:val="816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18">
    <w:name w:val="Subtitle"/>
    <w:basedOn w:val="773"/>
    <w:link w:val="819"/>
    <w:uiPriority w:val="99"/>
    <w:qFormat/>
    <w:pPr>
      <w:jc w:val="center"/>
    </w:pPr>
    <w:rPr>
      <w:b/>
      <w:sz w:val="32"/>
      <w:szCs w:val="20"/>
    </w:rPr>
  </w:style>
  <w:style w:type="character" w:styleId="819" w:customStyle="1">
    <w:name w:val="Подзаголовок Знак"/>
    <w:basedOn w:val="777"/>
    <w:link w:val="818"/>
    <w:uiPriority w:val="99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paragraph" w:styleId="820">
    <w:name w:val="endnote text"/>
    <w:basedOn w:val="773"/>
    <w:link w:val="821"/>
    <w:uiPriority w:val="99"/>
    <w:semiHidden/>
    <w:unhideWhenUsed/>
    <w:rPr>
      <w:sz w:val="20"/>
      <w:szCs w:val="20"/>
    </w:rPr>
  </w:style>
  <w:style w:type="character" w:styleId="821" w:customStyle="1">
    <w:name w:val="Текст концевой сноски Знак"/>
    <w:basedOn w:val="777"/>
    <w:link w:val="82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22">
    <w:name w:val="endnote reference"/>
    <w:basedOn w:val="777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5D39A8694D5DDF6805B4B9FA2C1DB83B79B687B0295049AE3DAD451A0E7F962FD64D4143F0AC16DEE0C5F263D766855ECB1597484D5D1734GDXDP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201B5-63B8-4E05-AE95-BA67B2CBE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ONLYOFFICE/7.3.3.0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Guset_405</cp:lastModifiedBy>
  <cp:revision>18</cp:revision>
  <dcterms:created xsi:type="dcterms:W3CDTF">2022-02-03T09:58:00Z</dcterms:created>
  <dcterms:modified xsi:type="dcterms:W3CDTF">2024-01-12T09:46:56Z</dcterms:modified>
</cp:coreProperties>
</file>