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91" w:rsidRDefault="00784D91" w:rsidP="00784D91">
      <w:pPr>
        <w:tabs>
          <w:tab w:val="left" w:pos="7214"/>
        </w:tabs>
        <w:rPr>
          <w:b/>
        </w:rPr>
      </w:pPr>
      <w:r>
        <w:rPr>
          <w:b/>
          <w:sz w:val="28"/>
          <w:szCs w:val="28"/>
        </w:rPr>
        <w:tab/>
      </w:r>
    </w:p>
    <w:p w:rsidR="00784D91" w:rsidRDefault="00784D91" w:rsidP="00784D91">
      <w:pPr>
        <w:tabs>
          <w:tab w:val="center" w:pos="4819"/>
          <w:tab w:val="left" w:pos="7650"/>
        </w:tabs>
        <w:suppressAutoHyphens w:val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Администрация </w:t>
      </w:r>
      <w:r>
        <w:rPr>
          <w:b/>
          <w:lang w:eastAsia="ru-RU"/>
        </w:rPr>
        <w:tab/>
      </w:r>
    </w:p>
    <w:p w:rsidR="00784D91" w:rsidRDefault="00784D91" w:rsidP="00784D91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Большедворского сельского поселения </w:t>
      </w:r>
    </w:p>
    <w:p w:rsidR="00784D91" w:rsidRDefault="00784D91" w:rsidP="00784D91">
      <w:pPr>
        <w:suppressAutoHyphens w:val="0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Бокситогорского</w:t>
      </w:r>
      <w:proofErr w:type="spellEnd"/>
      <w:r>
        <w:rPr>
          <w:b/>
          <w:lang w:eastAsia="ru-RU"/>
        </w:rPr>
        <w:t xml:space="preserve"> муниципального района Ленинградской области</w:t>
      </w:r>
    </w:p>
    <w:p w:rsidR="00784D91" w:rsidRDefault="00784D91" w:rsidP="00784D91">
      <w:pPr>
        <w:suppressAutoHyphens w:val="0"/>
        <w:jc w:val="center"/>
        <w:rPr>
          <w:b/>
          <w:lang w:eastAsia="ru-RU"/>
        </w:rPr>
      </w:pPr>
    </w:p>
    <w:p w:rsidR="00784D91" w:rsidRDefault="00784D91" w:rsidP="00784D91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en-US"/>
        </w:rPr>
      </w:pPr>
      <w:proofErr w:type="gramStart"/>
      <w:r>
        <w:rPr>
          <w:b/>
          <w:bCs/>
          <w:lang w:eastAsia="en-US"/>
        </w:rPr>
        <w:t>П</w:t>
      </w:r>
      <w:proofErr w:type="gramEnd"/>
      <w:r>
        <w:rPr>
          <w:b/>
          <w:bCs/>
          <w:lang w:eastAsia="en-US"/>
        </w:rPr>
        <w:t xml:space="preserve"> О С Т А Н О В Л Е Н И Е</w:t>
      </w:r>
    </w:p>
    <w:p w:rsidR="00784D91" w:rsidRDefault="00784D91" w:rsidP="00784D91">
      <w:pPr>
        <w:suppressAutoHyphens w:val="0"/>
        <w:rPr>
          <w:lang w:eastAsia="ru-RU"/>
        </w:rPr>
      </w:pPr>
    </w:p>
    <w:tbl>
      <w:tblPr>
        <w:tblW w:w="16196" w:type="dxa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6840"/>
      </w:tblGrid>
      <w:tr w:rsidR="00784D91" w:rsidTr="00784D9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4D91" w:rsidRDefault="00E0608A" w:rsidP="00784D91">
            <w:pPr>
              <w:suppressAutoHyphens w:val="0"/>
              <w:spacing w:line="276" w:lineRule="auto"/>
              <w:ind w:right="-6228"/>
              <w:rPr>
                <w:lang w:eastAsia="ru-RU"/>
              </w:rPr>
            </w:pPr>
            <w:r>
              <w:rPr>
                <w:lang w:eastAsia="ru-RU"/>
              </w:rPr>
              <w:t xml:space="preserve">18 августа </w:t>
            </w:r>
            <w:r w:rsidR="00784D91">
              <w:rPr>
                <w:lang w:eastAsia="ru-RU"/>
              </w:rPr>
              <w:t xml:space="preserve">2023 года                                                                              </w:t>
            </w:r>
            <w:r>
              <w:rPr>
                <w:lang w:eastAsia="ru-RU"/>
              </w:rPr>
              <w:t xml:space="preserve">                           № 115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4D91" w:rsidRDefault="00784D91">
            <w:pPr>
              <w:suppressAutoHyphens w:val="0"/>
              <w:spacing w:line="276" w:lineRule="auto"/>
              <w:rPr>
                <w:rFonts w:eastAsiaTheme="minorHAnsi" w:cstheme="minorBidi"/>
                <w:sz w:val="28"/>
                <w:szCs w:val="22"/>
                <w:lang w:eastAsia="en-US"/>
              </w:rPr>
            </w:pPr>
          </w:p>
        </w:tc>
      </w:tr>
    </w:tbl>
    <w:p w:rsidR="00784D91" w:rsidRDefault="00784D91" w:rsidP="00784D91">
      <w:pPr>
        <w:suppressAutoHyphens w:val="0"/>
        <w:jc w:val="center"/>
        <w:rPr>
          <w:lang w:eastAsia="ru-RU"/>
        </w:rPr>
      </w:pPr>
      <w:r>
        <w:rPr>
          <w:lang w:eastAsia="ru-RU"/>
        </w:rPr>
        <w:t>д. Большой Двор</w:t>
      </w:r>
    </w:p>
    <w:p w:rsidR="00784D91" w:rsidRDefault="00784D91" w:rsidP="00784D91">
      <w:pPr>
        <w:widowControl w:val="0"/>
        <w:tabs>
          <w:tab w:val="left" w:pos="1440"/>
        </w:tabs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784D91" w:rsidRDefault="00784D91" w:rsidP="00784D91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О внесении изменений в постановление №175 от 10.11.2022 «Об определении мест, на которые запрещается возвращать  животных без владельцев в границах Большедворского сельского поселения </w:t>
      </w:r>
      <w:proofErr w:type="spellStart"/>
      <w:r>
        <w:rPr>
          <w:b/>
          <w:bCs/>
          <w:lang w:eastAsia="ru-RU"/>
        </w:rPr>
        <w:t>Бокситогорского</w:t>
      </w:r>
      <w:proofErr w:type="spellEnd"/>
      <w:r>
        <w:rPr>
          <w:b/>
          <w:bCs/>
          <w:lang w:eastAsia="ru-RU"/>
        </w:rPr>
        <w:t xml:space="preserve"> муниципального района»</w:t>
      </w:r>
    </w:p>
    <w:p w:rsidR="00784D91" w:rsidRDefault="00784D91" w:rsidP="00784D91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      </w:t>
      </w:r>
    </w:p>
    <w:p w:rsidR="00784D91" w:rsidRDefault="00784D91" w:rsidP="00784D91">
      <w:pPr>
        <w:jc w:val="both"/>
        <w:rPr>
          <w:rFonts w:cs="Arial"/>
        </w:rPr>
      </w:pPr>
      <w:r>
        <w:rPr>
          <w:b/>
          <w:lang w:eastAsia="ru-RU"/>
        </w:rPr>
        <w:t xml:space="preserve">           </w:t>
      </w:r>
      <w:proofErr w:type="gramStart"/>
      <w:r>
        <w:rPr>
          <w:lang w:eastAsia="ru-RU"/>
        </w:rPr>
        <w:t xml:space="preserve">В целях регулирования вопросов в сфере благоустройства территории Большедворского сельского поселения </w:t>
      </w:r>
      <w:proofErr w:type="spellStart"/>
      <w:r>
        <w:rPr>
          <w:lang w:eastAsia="ru-RU"/>
        </w:rPr>
        <w:t>Бокситогорского</w:t>
      </w:r>
      <w:proofErr w:type="spellEnd"/>
      <w:r>
        <w:rPr>
          <w:lang w:eastAsia="ru-RU"/>
        </w:rPr>
        <w:t xml:space="preserve"> муниципального района, в части повышения комфортности условий проживания граждан, в соответствии со статьей 18 Федерального Закона Российской Федерации от 27 декабря 2008 года № 498-ФЗ «Об ответственном обращении с животными и о внесении изменений в отдельные законодательные акты Российской Федерации», </w:t>
      </w:r>
      <w:r>
        <w:rPr>
          <w:kern w:val="36"/>
          <w:lang w:eastAsia="ru-RU"/>
        </w:rPr>
        <w:t>Областного закона Ленинградской области "Об обращении с животными без</w:t>
      </w:r>
      <w:proofErr w:type="gramEnd"/>
      <w:r>
        <w:rPr>
          <w:kern w:val="36"/>
          <w:lang w:eastAsia="ru-RU"/>
        </w:rPr>
        <w:t xml:space="preserve"> владельцев на территории Ленинградской области" от 23.12.2019 N 109-оз, </w:t>
      </w:r>
      <w:r>
        <w:rPr>
          <w:color w:val="000000"/>
        </w:rPr>
        <w:t xml:space="preserve">руководствуясь Уставом </w:t>
      </w:r>
      <w:r>
        <w:rPr>
          <w:bCs/>
          <w:color w:val="000000"/>
        </w:rPr>
        <w:t xml:space="preserve">Большедворского сельского поселения </w:t>
      </w:r>
      <w:proofErr w:type="spellStart"/>
      <w:r>
        <w:rPr>
          <w:bCs/>
          <w:color w:val="000000"/>
        </w:rPr>
        <w:t>Бокситогорского</w:t>
      </w:r>
      <w:proofErr w:type="spellEnd"/>
      <w:r>
        <w:rPr>
          <w:bCs/>
          <w:color w:val="000000"/>
        </w:rPr>
        <w:t xml:space="preserve"> муниципального района Ленинградской области</w:t>
      </w:r>
    </w:p>
    <w:p w:rsidR="00784D91" w:rsidRDefault="00784D91" w:rsidP="00784D91">
      <w:pPr>
        <w:jc w:val="both"/>
        <w:rPr>
          <w:b/>
          <w:kern w:val="36"/>
          <w:lang w:eastAsia="ru-RU"/>
        </w:rPr>
      </w:pPr>
      <w:r>
        <w:rPr>
          <w:rFonts w:cs="Arial"/>
        </w:rPr>
        <w:t xml:space="preserve"> </w:t>
      </w:r>
      <w:r>
        <w:rPr>
          <w:rFonts w:cs="Arial"/>
          <w:b/>
        </w:rPr>
        <w:t>ПОСТАНОВЛЯЮ:</w:t>
      </w:r>
    </w:p>
    <w:p w:rsidR="00784D91" w:rsidRDefault="00784D91" w:rsidP="00784D91">
      <w:pPr>
        <w:ind w:firstLine="709"/>
        <w:jc w:val="both"/>
        <w:rPr>
          <w:bCs/>
          <w:lang w:eastAsia="ru-RU"/>
        </w:rPr>
      </w:pPr>
      <w:r w:rsidRPr="00784D91">
        <w:rPr>
          <w:rFonts w:cs="Arial"/>
        </w:rPr>
        <w:t xml:space="preserve">1. </w:t>
      </w:r>
      <w:r w:rsidRPr="00784D91">
        <w:rPr>
          <w:bCs/>
          <w:lang w:eastAsia="ru-RU"/>
        </w:rPr>
        <w:t xml:space="preserve">Внести  изменения </w:t>
      </w:r>
      <w:r>
        <w:rPr>
          <w:bCs/>
          <w:lang w:eastAsia="ru-RU"/>
        </w:rPr>
        <w:t xml:space="preserve">в постановление администрации </w:t>
      </w:r>
      <w:r w:rsidRPr="00784D91">
        <w:rPr>
          <w:bCs/>
          <w:lang w:eastAsia="ru-RU"/>
        </w:rPr>
        <w:t xml:space="preserve"> №175 от 10.11.2022 «Об определении мест, на которые запрещается возвращать  животных без владельцев в границах Большедворского сельского поселения </w:t>
      </w:r>
      <w:proofErr w:type="spellStart"/>
      <w:r w:rsidRPr="00784D91">
        <w:rPr>
          <w:bCs/>
          <w:lang w:eastAsia="ru-RU"/>
        </w:rPr>
        <w:t>Бокситогорского</w:t>
      </w:r>
      <w:proofErr w:type="spellEnd"/>
      <w:r w:rsidRPr="00784D91">
        <w:rPr>
          <w:bCs/>
          <w:lang w:eastAsia="ru-RU"/>
        </w:rPr>
        <w:t xml:space="preserve"> муниципального района»</w:t>
      </w:r>
      <w:r>
        <w:rPr>
          <w:bCs/>
          <w:lang w:eastAsia="ru-RU"/>
        </w:rPr>
        <w:t xml:space="preserve"> дополнив п. 1 словами: </w:t>
      </w:r>
    </w:p>
    <w:p w:rsidR="00784D91" w:rsidRPr="00784D91" w:rsidRDefault="00784D91" w:rsidP="00784D91">
      <w:pPr>
        <w:ind w:firstLine="709"/>
        <w:jc w:val="both"/>
        <w:rPr>
          <w:b/>
          <w:kern w:val="36"/>
          <w:lang w:eastAsia="ru-RU"/>
        </w:rPr>
      </w:pPr>
      <w:r>
        <w:rPr>
          <w:bCs/>
          <w:lang w:eastAsia="ru-RU"/>
        </w:rPr>
        <w:t>«- станции, вокзалы, иные территории и объекты железнодорожной инфраструктуры»</w:t>
      </w:r>
    </w:p>
    <w:p w:rsidR="00784D91" w:rsidRDefault="00784D91" w:rsidP="00784D91">
      <w:pPr>
        <w:tabs>
          <w:tab w:val="left" w:pos="1260"/>
        </w:tabs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2. Постановление опубликовать (обнародовать) в газете "Новый путь"  и на официальном сайте Большедворского</w:t>
      </w:r>
      <w:r>
        <w:rPr>
          <w:rFonts w:eastAsia="Calibri"/>
          <w:lang w:eastAsia="en-US"/>
        </w:rPr>
        <w:t xml:space="preserve"> сельского поселения.</w:t>
      </w:r>
    </w:p>
    <w:p w:rsidR="00784D91" w:rsidRDefault="00784D91" w:rsidP="00784D91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3. Настоящее постановление вступает в силу на следующий день после официального опубликования.</w:t>
      </w:r>
    </w:p>
    <w:p w:rsidR="00784D91" w:rsidRDefault="00784D91" w:rsidP="00784D91">
      <w:pPr>
        <w:suppressAutoHyphens w:val="0"/>
        <w:jc w:val="both"/>
        <w:rPr>
          <w:lang w:eastAsia="ru-RU"/>
        </w:rPr>
      </w:pPr>
    </w:p>
    <w:p w:rsidR="00784D91" w:rsidRDefault="00784D91" w:rsidP="00784D91">
      <w:pPr>
        <w:suppressAutoHyphens w:val="0"/>
        <w:jc w:val="both"/>
        <w:rPr>
          <w:lang w:eastAsia="ru-RU"/>
        </w:rPr>
      </w:pPr>
    </w:p>
    <w:p w:rsidR="00784D91" w:rsidRDefault="00784D91" w:rsidP="00784D91">
      <w:pPr>
        <w:suppressAutoHyphens w:val="0"/>
        <w:jc w:val="both"/>
        <w:rPr>
          <w:lang w:eastAsia="ru-RU"/>
        </w:rPr>
      </w:pPr>
    </w:p>
    <w:p w:rsidR="00784D91" w:rsidRDefault="00784D91" w:rsidP="00784D91">
      <w:pPr>
        <w:suppressAutoHyphens w:val="0"/>
        <w:jc w:val="both"/>
        <w:rPr>
          <w:lang w:eastAsia="ru-RU"/>
        </w:rPr>
      </w:pPr>
    </w:p>
    <w:p w:rsidR="00784D91" w:rsidRDefault="00E0608A" w:rsidP="00784D91">
      <w:pPr>
        <w:suppressAutoHyphens w:val="0"/>
        <w:jc w:val="both"/>
        <w:rPr>
          <w:lang w:eastAsia="ru-RU"/>
        </w:rPr>
      </w:pPr>
      <w:r>
        <w:rPr>
          <w:lang w:eastAsia="ru-RU"/>
        </w:rPr>
        <w:t>Заместитель</w:t>
      </w:r>
    </w:p>
    <w:p w:rsidR="00784D91" w:rsidRDefault="00E0608A" w:rsidP="00784D91">
      <w:pPr>
        <w:suppressAutoHyphens w:val="0"/>
        <w:jc w:val="both"/>
        <w:rPr>
          <w:u w:val="single"/>
          <w:lang w:eastAsia="ru-RU"/>
        </w:rPr>
      </w:pPr>
      <w:r>
        <w:rPr>
          <w:u w:val="single"/>
          <w:lang w:eastAsia="ru-RU"/>
        </w:rPr>
        <w:t>главы</w:t>
      </w:r>
      <w:r w:rsidR="00784D91">
        <w:rPr>
          <w:u w:val="single"/>
          <w:lang w:eastAsia="ru-RU"/>
        </w:rPr>
        <w:t xml:space="preserve"> администрации                                                                    </w:t>
      </w:r>
      <w:r>
        <w:rPr>
          <w:u w:val="single"/>
          <w:lang w:eastAsia="ru-RU"/>
        </w:rPr>
        <w:t xml:space="preserve">                      </w:t>
      </w:r>
      <w:proofErr w:type="spellStart"/>
      <w:r>
        <w:rPr>
          <w:u w:val="single"/>
          <w:lang w:eastAsia="ru-RU"/>
        </w:rPr>
        <w:t>М.А.Гришаева</w:t>
      </w:r>
      <w:proofErr w:type="spellEnd"/>
    </w:p>
    <w:p w:rsidR="00784D91" w:rsidRDefault="00784D91" w:rsidP="00784D91">
      <w:pPr>
        <w:suppressAutoHyphens w:val="0"/>
        <w:ind w:left="1410" w:hanging="1410"/>
        <w:jc w:val="both"/>
      </w:pPr>
      <w:r>
        <w:rPr>
          <w:lang w:eastAsia="ru-RU"/>
        </w:rPr>
        <w:t xml:space="preserve">Разослано:  </w:t>
      </w:r>
      <w:r w:rsidR="00E0608A">
        <w:rPr>
          <w:lang w:eastAsia="ru-RU"/>
        </w:rPr>
        <w:t xml:space="preserve">газета, сайт, </w:t>
      </w:r>
      <w:bookmarkStart w:id="0" w:name="_GoBack"/>
      <w:bookmarkEnd w:id="0"/>
      <w:r>
        <w:rPr>
          <w:lang w:eastAsia="ru-RU"/>
        </w:rPr>
        <w:t>в дело</w:t>
      </w:r>
    </w:p>
    <w:p w:rsidR="005C3E20" w:rsidRDefault="005C3E20"/>
    <w:sectPr w:rsidR="005C3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61"/>
    <w:rsid w:val="005C3E20"/>
    <w:rsid w:val="00784D91"/>
    <w:rsid w:val="00AE6161"/>
    <w:rsid w:val="00E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2023-08-18T05:37:00Z</cp:lastPrinted>
  <dcterms:created xsi:type="dcterms:W3CDTF">2023-08-11T08:37:00Z</dcterms:created>
  <dcterms:modified xsi:type="dcterms:W3CDTF">2023-08-18T05:37:00Z</dcterms:modified>
</cp:coreProperties>
</file>