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0BE" w:rsidRPr="003E3F5D" w:rsidRDefault="002D00BE" w:rsidP="002D00BE">
      <w:pPr>
        <w:jc w:val="center"/>
        <w:rPr>
          <w:b/>
        </w:rPr>
      </w:pPr>
      <w:bookmarkStart w:id="0" w:name="_GoBack"/>
      <w:bookmarkEnd w:id="0"/>
      <w:r w:rsidRPr="003E3F5D">
        <w:rPr>
          <w:b/>
        </w:rPr>
        <w:t>Администрация</w:t>
      </w:r>
    </w:p>
    <w:p w:rsidR="002D00BE" w:rsidRPr="003E3F5D" w:rsidRDefault="002D00BE" w:rsidP="002D00BE">
      <w:pPr>
        <w:jc w:val="center"/>
        <w:rPr>
          <w:b/>
        </w:rPr>
      </w:pPr>
      <w:r w:rsidRPr="003E3F5D">
        <w:rPr>
          <w:b/>
        </w:rPr>
        <w:t>Большедворского  сельского   поселения</w:t>
      </w:r>
    </w:p>
    <w:p w:rsidR="002D00BE" w:rsidRPr="003E3F5D" w:rsidRDefault="002D00BE" w:rsidP="002D00BE">
      <w:pPr>
        <w:jc w:val="center"/>
        <w:rPr>
          <w:b/>
        </w:rPr>
      </w:pPr>
      <w:proofErr w:type="spellStart"/>
      <w:r w:rsidRPr="003E3F5D">
        <w:rPr>
          <w:b/>
        </w:rPr>
        <w:t>Бокситогорского</w:t>
      </w:r>
      <w:proofErr w:type="spellEnd"/>
      <w:r w:rsidRPr="003E3F5D">
        <w:rPr>
          <w:b/>
        </w:rPr>
        <w:t xml:space="preserve"> муниципального района  Ленинградской   области</w:t>
      </w:r>
    </w:p>
    <w:p w:rsidR="002D00BE" w:rsidRPr="003E3F5D" w:rsidRDefault="002D00BE" w:rsidP="002D00BE">
      <w:pPr>
        <w:rPr>
          <w:b/>
        </w:rPr>
      </w:pPr>
    </w:p>
    <w:p w:rsidR="002D00BE" w:rsidRDefault="002D00BE" w:rsidP="002D00BE">
      <w:pPr>
        <w:jc w:val="center"/>
        <w:rPr>
          <w:b/>
        </w:rPr>
      </w:pPr>
      <w:proofErr w:type="gramStart"/>
      <w:r w:rsidRPr="003E3F5D">
        <w:rPr>
          <w:b/>
        </w:rPr>
        <w:t>П</w:t>
      </w:r>
      <w:proofErr w:type="gramEnd"/>
      <w:r w:rsidRPr="003E3F5D">
        <w:rPr>
          <w:b/>
        </w:rPr>
        <w:t xml:space="preserve"> О С Т А Н О В Л Е Н И Е</w:t>
      </w:r>
    </w:p>
    <w:p w:rsidR="004A7A11" w:rsidRPr="003E3F5D" w:rsidRDefault="004A7A11" w:rsidP="002D00BE">
      <w:pPr>
        <w:jc w:val="center"/>
        <w:rPr>
          <w:b/>
        </w:rPr>
      </w:pPr>
    </w:p>
    <w:p w:rsidR="002D00BE" w:rsidRPr="003E3F5D" w:rsidRDefault="002D00BE" w:rsidP="002D00BE">
      <w:pPr>
        <w:tabs>
          <w:tab w:val="left" w:pos="1440"/>
        </w:tabs>
        <w:jc w:val="both"/>
        <w:rPr>
          <w:b/>
          <w:u w:val="single"/>
        </w:rPr>
      </w:pPr>
    </w:p>
    <w:p w:rsidR="002D00BE" w:rsidRPr="004A7A11" w:rsidRDefault="004A7A11" w:rsidP="002D00BE">
      <w:pPr>
        <w:tabs>
          <w:tab w:val="left" w:pos="1440"/>
        </w:tabs>
        <w:jc w:val="both"/>
      </w:pPr>
      <w:r>
        <w:t xml:space="preserve">    06 июля </w:t>
      </w:r>
      <w:r w:rsidR="002D00BE" w:rsidRPr="004A7A11">
        <w:t xml:space="preserve">2022 года                                                                                         </w:t>
      </w:r>
      <w:r>
        <w:t xml:space="preserve">                    </w:t>
      </w:r>
      <w:r w:rsidR="002D00BE" w:rsidRPr="004A7A11">
        <w:t xml:space="preserve">№ </w:t>
      </w:r>
      <w:r>
        <w:t>104</w:t>
      </w:r>
    </w:p>
    <w:p w:rsidR="002D00BE" w:rsidRPr="003E3F5D" w:rsidRDefault="002D00BE" w:rsidP="002D00BE">
      <w:pPr>
        <w:jc w:val="center"/>
        <w:rPr>
          <w:color w:val="000000"/>
        </w:rPr>
      </w:pPr>
      <w:r w:rsidRPr="003E3F5D">
        <w:rPr>
          <w:color w:val="000000"/>
        </w:rPr>
        <w:t>дер. Большой Двор</w:t>
      </w:r>
    </w:p>
    <w:p w:rsidR="002D00BE" w:rsidRPr="00A3283E" w:rsidRDefault="002D00BE" w:rsidP="002D00BE">
      <w:pPr>
        <w:rPr>
          <w:color w:val="000000"/>
        </w:rPr>
      </w:pPr>
    </w:p>
    <w:p w:rsidR="00A3283E" w:rsidRPr="00A3283E" w:rsidRDefault="002D00BE" w:rsidP="00A3283E">
      <w:pPr>
        <w:pStyle w:val="ConsPlusNormal"/>
        <w:jc w:val="center"/>
        <w:rPr>
          <w:rFonts w:ascii="Times New Roman" w:hAnsi="Times New Roman" w:cs="Times New Roman"/>
          <w:b/>
          <w:bCs/>
          <w:sz w:val="24"/>
          <w:szCs w:val="24"/>
        </w:rPr>
      </w:pPr>
      <w:r w:rsidRPr="00A3283E">
        <w:rPr>
          <w:rFonts w:ascii="Times New Roman" w:hAnsi="Times New Roman" w:cs="Times New Roman"/>
          <w:b/>
          <w:color w:val="000000"/>
          <w:sz w:val="24"/>
          <w:szCs w:val="24"/>
        </w:rPr>
        <w:t xml:space="preserve">Об утверждении административного регламента по предоставлению муниципальной услуги </w:t>
      </w:r>
      <w:r w:rsidR="00A3283E" w:rsidRPr="00A3283E">
        <w:rPr>
          <w:rFonts w:ascii="Times New Roman" w:hAnsi="Times New Roman" w:cs="Times New Roman"/>
          <w:b/>
          <w:bCs/>
          <w:sz w:val="24"/>
          <w:szCs w:val="24"/>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2D00BE" w:rsidRPr="003E3F5D" w:rsidRDefault="002D00BE" w:rsidP="00A3283E">
      <w:pPr>
        <w:autoSpaceDE w:val="0"/>
        <w:autoSpaceDN w:val="0"/>
        <w:adjustRightInd w:val="0"/>
        <w:ind w:firstLine="709"/>
        <w:jc w:val="center"/>
        <w:outlineLvl w:val="1"/>
        <w:rPr>
          <w:b/>
          <w:color w:val="000000"/>
        </w:rPr>
      </w:pPr>
    </w:p>
    <w:p w:rsidR="00A3283E" w:rsidRDefault="002D00BE" w:rsidP="00A3283E">
      <w:pPr>
        <w:jc w:val="both"/>
      </w:pPr>
      <w:r>
        <w:t xml:space="preserve">         В соответствии с</w:t>
      </w:r>
      <w:r w:rsidRPr="003E3F5D">
        <w:t xml:space="preserve"> Федеральным законом от 27 июля 2010 года №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Pr="003E3F5D">
        <w:t>Бокситогорского</w:t>
      </w:r>
      <w:proofErr w:type="spellEnd"/>
      <w:r w:rsidRPr="003E3F5D">
        <w:t xml:space="preserve"> муниципального района Ленинградской области от </w:t>
      </w:r>
      <w:r w:rsidR="00A3283E">
        <w:t>06.08.2018 №130 «О разработке и</w:t>
      </w:r>
      <w:r w:rsidRPr="003E3F5D">
        <w:t xml:space="preserve"> утверждении административных регламентов предоставления муниципальных услуг»»,  Уставом Большедворского  сельского поселения </w:t>
      </w:r>
      <w:proofErr w:type="spellStart"/>
      <w:r w:rsidRPr="003E3F5D">
        <w:t>Бокситогорского</w:t>
      </w:r>
      <w:proofErr w:type="spellEnd"/>
      <w:r w:rsidRPr="003E3F5D">
        <w:t xml:space="preserve"> муниципального района Ленинградской области,   </w:t>
      </w:r>
      <w:r w:rsidRPr="003E3F5D">
        <w:rPr>
          <w:b/>
        </w:rPr>
        <w:t>ПОСТАНОВЛЯЮ</w:t>
      </w:r>
      <w:r>
        <w:t>:</w:t>
      </w:r>
    </w:p>
    <w:p w:rsidR="00A3283E" w:rsidRDefault="00A3283E" w:rsidP="00A3283E">
      <w:pPr>
        <w:ind w:firstLine="709"/>
        <w:jc w:val="both"/>
      </w:pPr>
      <w:r>
        <w:t xml:space="preserve">1. </w:t>
      </w:r>
      <w:r w:rsidR="002D00BE" w:rsidRPr="00A3283E">
        <w:t xml:space="preserve">Утвердить административный регламент по предоставлению муниципальной услуги </w:t>
      </w:r>
      <w:r w:rsidRPr="00A3283E">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A3283E" w:rsidRPr="00A3283E" w:rsidRDefault="00A3283E" w:rsidP="00A3283E">
      <w:pPr>
        <w:ind w:firstLine="709"/>
        <w:jc w:val="both"/>
        <w:rPr>
          <w:rStyle w:val="ab"/>
          <w:b w:val="0"/>
          <w:bCs w:val="0"/>
        </w:rPr>
      </w:pPr>
      <w:r>
        <w:t xml:space="preserve">2. </w:t>
      </w:r>
      <w:proofErr w:type="gramStart"/>
      <w:r w:rsidRPr="003E3F5D">
        <w:t xml:space="preserve">Считать утратившими силу постановления </w:t>
      </w:r>
      <w:r>
        <w:t>администрации от 26.04.</w:t>
      </w:r>
      <w:r w:rsidRPr="00A3283E">
        <w:t xml:space="preserve">2019 № 55 </w:t>
      </w:r>
      <w:r>
        <w:t>«</w:t>
      </w:r>
      <w:r w:rsidRPr="00A3283E">
        <w:rPr>
          <w:color w:val="000000"/>
        </w:rPr>
        <w:t>Об утверждении административного регламента по предоставлению муниципальной услуги</w:t>
      </w:r>
      <w:r w:rsidRPr="00A3283E">
        <w:rPr>
          <w:b/>
          <w:color w:val="000000"/>
        </w:rPr>
        <w:t xml:space="preserve"> «</w:t>
      </w:r>
      <w:r w:rsidRPr="00A3283E">
        <w:rPr>
          <w:rStyle w:val="ab"/>
          <w:b w:val="0"/>
          <w:color w:val="483B3F"/>
          <w:shd w:val="clear" w:color="auto" w:fill="FFFFFF"/>
        </w:rPr>
        <w:t>Об утверждении административного регламента</w:t>
      </w:r>
      <w:r>
        <w:rPr>
          <w:b/>
        </w:rPr>
        <w:t xml:space="preserve"> </w:t>
      </w:r>
      <w:r w:rsidRPr="00A3283E">
        <w:rPr>
          <w:rStyle w:val="ab"/>
          <w:b w:val="0"/>
          <w:color w:val="483B3F"/>
          <w:shd w:val="clear" w:color="auto" w:fill="FFFFFF"/>
        </w:rPr>
        <w:t>по предоставлению муниципальной услуги</w:t>
      </w:r>
      <w:r>
        <w:rPr>
          <w:b/>
        </w:rPr>
        <w:t xml:space="preserve"> </w:t>
      </w:r>
      <w:r w:rsidRPr="00A3283E">
        <w:rPr>
          <w:rStyle w:val="ab"/>
          <w:b w:val="0"/>
          <w:color w:val="483B3F"/>
          <w:shd w:val="clear" w:color="auto" w:fill="FFFFFF"/>
        </w:rPr>
        <w:t>«Утверждение и выдача схемы расположения земельного участка на кадастровом плане территории Большедворского сельского поселения»</w:t>
      </w:r>
      <w:r>
        <w:rPr>
          <w:rStyle w:val="ab"/>
          <w:b w:val="0"/>
          <w:color w:val="483B3F"/>
          <w:shd w:val="clear" w:color="auto" w:fill="FFFFFF"/>
        </w:rPr>
        <w:t xml:space="preserve">, </w:t>
      </w:r>
      <w:r w:rsidRPr="00A3283E">
        <w:rPr>
          <w:rStyle w:val="ab"/>
          <w:b w:val="0"/>
          <w:color w:val="483B3F"/>
          <w:shd w:val="clear" w:color="auto" w:fill="FFFFFF"/>
        </w:rPr>
        <w:t>№</w:t>
      </w:r>
      <w:r w:rsidRPr="00A3283E">
        <w:rPr>
          <w:shd w:val="clear" w:color="auto" w:fill="FFFFFF"/>
        </w:rPr>
        <w:t xml:space="preserve">24 от 16.03.2020 </w:t>
      </w:r>
      <w:r w:rsidRPr="00A3283E">
        <w:rPr>
          <w:b/>
          <w:shd w:val="clear" w:color="auto" w:fill="FFFFFF"/>
        </w:rPr>
        <w:t>«</w:t>
      </w:r>
      <w:r w:rsidRPr="00A3283E">
        <w:rPr>
          <w:rStyle w:val="ab"/>
          <w:b w:val="0"/>
          <w:color w:val="483B3F"/>
        </w:rPr>
        <w:t>О внесении изменений в административный регламент</w:t>
      </w:r>
      <w:r w:rsidRPr="00A3283E">
        <w:rPr>
          <w:b/>
        </w:rPr>
        <w:t xml:space="preserve"> </w:t>
      </w:r>
      <w:r w:rsidRPr="00A3283E">
        <w:rPr>
          <w:rStyle w:val="ab"/>
          <w:b w:val="0"/>
          <w:color w:val="483B3F"/>
        </w:rPr>
        <w:t>предоставления муниципальной услуги</w:t>
      </w:r>
      <w:r w:rsidRPr="00A3283E">
        <w:rPr>
          <w:b/>
        </w:rPr>
        <w:t xml:space="preserve"> </w:t>
      </w:r>
      <w:r w:rsidRPr="00A3283E">
        <w:rPr>
          <w:rStyle w:val="ab"/>
          <w:b w:val="0"/>
          <w:color w:val="483B3F"/>
        </w:rPr>
        <w:t>«Утверждение и выдача схемы расположения земельного участка на кадастровом плане</w:t>
      </w:r>
      <w:proofErr w:type="gramEnd"/>
      <w:r w:rsidRPr="00A3283E">
        <w:rPr>
          <w:rStyle w:val="ab"/>
          <w:b w:val="0"/>
          <w:color w:val="483B3F"/>
        </w:rPr>
        <w:t xml:space="preserve"> территории Большедворского сельского поселения»</w:t>
      </w:r>
      <w:r>
        <w:rPr>
          <w:rStyle w:val="ab"/>
          <w:b w:val="0"/>
          <w:color w:val="483B3F"/>
        </w:rPr>
        <w:t>.</w:t>
      </w:r>
    </w:p>
    <w:p w:rsidR="002D00BE" w:rsidRPr="00A3283E" w:rsidRDefault="00A3283E" w:rsidP="00A3283E">
      <w:pPr>
        <w:pStyle w:val="ac"/>
        <w:shd w:val="clear" w:color="auto" w:fill="FFFFFF"/>
        <w:spacing w:before="0" w:beforeAutospacing="0" w:after="150" w:afterAutospacing="0"/>
        <w:ind w:firstLine="709"/>
        <w:jc w:val="both"/>
        <w:rPr>
          <w:color w:val="483B3F"/>
        </w:rPr>
      </w:pPr>
      <w:r>
        <w:t>3</w:t>
      </w:r>
      <w:r w:rsidR="002D00BE">
        <w:t xml:space="preserve">. </w:t>
      </w:r>
      <w:r w:rsidR="002D00BE" w:rsidRPr="00656C3E">
        <w:t xml:space="preserve">Постановление опубликовать (обнародовать) в газете «Новый путь» и на </w:t>
      </w:r>
      <w:proofErr w:type="gramStart"/>
      <w:r w:rsidR="002D00BE" w:rsidRPr="00656C3E">
        <w:t>официальном</w:t>
      </w:r>
      <w:proofErr w:type="gramEnd"/>
      <w:r w:rsidR="002D00BE" w:rsidRPr="00656C3E">
        <w:t xml:space="preserve"> </w:t>
      </w:r>
      <w:proofErr w:type="gramStart"/>
      <w:r w:rsidR="002D00BE" w:rsidRPr="00656C3E">
        <w:t>сайте</w:t>
      </w:r>
      <w:proofErr w:type="gramEnd"/>
      <w:r w:rsidR="002D00BE" w:rsidRPr="00656C3E">
        <w:t xml:space="preserve"> Большедворского сельского поселения </w:t>
      </w:r>
      <w:proofErr w:type="spellStart"/>
      <w:r w:rsidR="002D00BE" w:rsidRPr="00656C3E">
        <w:t>Бокситогорского</w:t>
      </w:r>
      <w:proofErr w:type="spellEnd"/>
      <w:r w:rsidR="002D00BE" w:rsidRPr="00656C3E">
        <w:t xml:space="preserve"> муниципального района Ленинградской области.</w:t>
      </w:r>
      <w:r w:rsidR="002D00BE" w:rsidRPr="003E3F5D">
        <w:rPr>
          <w:b/>
          <w:bCs/>
          <w:kern w:val="36"/>
        </w:rPr>
        <w:t xml:space="preserve"> </w:t>
      </w:r>
    </w:p>
    <w:p w:rsidR="002D00BE" w:rsidRPr="003E3F5D" w:rsidRDefault="00A3283E" w:rsidP="002D00BE">
      <w:pPr>
        <w:ind w:firstLine="709"/>
        <w:jc w:val="both"/>
      </w:pPr>
      <w:r>
        <w:t>4</w:t>
      </w:r>
      <w:r w:rsidR="002D00BE">
        <w:t xml:space="preserve">. </w:t>
      </w:r>
      <w:r w:rsidR="002D00BE" w:rsidRPr="00656C3E">
        <w:t>Постановление вступает в силу на следующий день после официального опубликования.</w:t>
      </w:r>
    </w:p>
    <w:p w:rsidR="002D00BE" w:rsidRDefault="002D00BE" w:rsidP="002D00BE">
      <w:pPr>
        <w:suppressAutoHyphens/>
        <w:spacing w:line="360" w:lineRule="auto"/>
        <w:ind w:firstLine="709"/>
        <w:jc w:val="both"/>
      </w:pPr>
    </w:p>
    <w:p w:rsidR="002D00BE" w:rsidRDefault="002D00BE" w:rsidP="002D00BE">
      <w:pPr>
        <w:ind w:firstLine="540"/>
        <w:jc w:val="both"/>
      </w:pPr>
    </w:p>
    <w:p w:rsidR="002D00BE" w:rsidRPr="003E3F5D" w:rsidRDefault="002D00BE" w:rsidP="002D00BE">
      <w:pPr>
        <w:ind w:firstLine="540"/>
        <w:jc w:val="both"/>
      </w:pPr>
    </w:p>
    <w:p w:rsidR="002D00BE" w:rsidRPr="003E3F5D" w:rsidRDefault="002D00BE" w:rsidP="002D00BE">
      <w:pPr>
        <w:rPr>
          <w:u w:val="single"/>
        </w:rPr>
      </w:pPr>
      <w:r w:rsidRPr="003E3F5D">
        <w:rPr>
          <w:u w:val="single"/>
        </w:rPr>
        <w:t xml:space="preserve">Глава администрации                                                                                               </w:t>
      </w:r>
      <w:r w:rsidR="004A7A11" w:rsidRPr="004A7A11">
        <w:t>________</w:t>
      </w:r>
      <w:proofErr w:type="spellStart"/>
      <w:r w:rsidRPr="003E3F5D">
        <w:rPr>
          <w:u w:val="single"/>
        </w:rPr>
        <w:t>А.В.Аверин</w:t>
      </w:r>
      <w:proofErr w:type="spellEnd"/>
    </w:p>
    <w:p w:rsidR="002D00BE" w:rsidRPr="003E3F5D" w:rsidRDefault="002D00BE" w:rsidP="002D00BE">
      <w:pPr>
        <w:rPr>
          <w:sz w:val="18"/>
          <w:szCs w:val="18"/>
          <w:u w:val="single"/>
        </w:rPr>
      </w:pPr>
      <w:r w:rsidRPr="003E3F5D">
        <w:rPr>
          <w:sz w:val="18"/>
          <w:szCs w:val="18"/>
        </w:rPr>
        <w:t>Разослано: прокуратура,  регистр МНПА,  в дело-2</w:t>
      </w:r>
    </w:p>
    <w:p w:rsidR="002D00BE" w:rsidRDefault="002D00BE" w:rsidP="002D00BE">
      <w:pPr>
        <w:tabs>
          <w:tab w:val="left" w:pos="7425"/>
        </w:tabs>
        <w:ind w:left="142" w:firstLine="567"/>
        <w:jc w:val="right"/>
        <w:rPr>
          <w:bCs/>
          <w:sz w:val="28"/>
          <w:szCs w:val="28"/>
        </w:rPr>
      </w:pPr>
    </w:p>
    <w:p w:rsidR="002D00BE" w:rsidRDefault="002D00BE" w:rsidP="002D00BE">
      <w:pPr>
        <w:rPr>
          <w:sz w:val="18"/>
          <w:szCs w:val="18"/>
        </w:rPr>
      </w:pPr>
    </w:p>
    <w:p w:rsidR="002D00BE" w:rsidRDefault="002D00BE" w:rsidP="002D00BE">
      <w:pPr>
        <w:rPr>
          <w:sz w:val="18"/>
          <w:szCs w:val="18"/>
        </w:rPr>
      </w:pPr>
    </w:p>
    <w:p w:rsidR="002D00BE" w:rsidRDefault="002D00BE" w:rsidP="002D00BE">
      <w:pPr>
        <w:tabs>
          <w:tab w:val="left" w:pos="7425"/>
        </w:tabs>
        <w:ind w:left="142" w:firstLine="567"/>
        <w:jc w:val="right"/>
        <w:rPr>
          <w:bCs/>
          <w:sz w:val="28"/>
          <w:szCs w:val="28"/>
        </w:rPr>
      </w:pPr>
    </w:p>
    <w:p w:rsidR="002D00BE" w:rsidRDefault="002D00BE" w:rsidP="002D00BE">
      <w:pPr>
        <w:rPr>
          <w:bCs/>
          <w:sz w:val="28"/>
          <w:szCs w:val="28"/>
        </w:rPr>
      </w:pPr>
    </w:p>
    <w:p w:rsidR="00A3283E" w:rsidRDefault="00A3283E" w:rsidP="002D00BE">
      <w:pPr>
        <w:rPr>
          <w:bCs/>
          <w:sz w:val="28"/>
          <w:szCs w:val="28"/>
        </w:rPr>
      </w:pPr>
    </w:p>
    <w:p w:rsidR="00A3283E" w:rsidRDefault="00A3283E" w:rsidP="002D00BE">
      <w:pPr>
        <w:rPr>
          <w:bCs/>
          <w:sz w:val="28"/>
          <w:szCs w:val="28"/>
        </w:rPr>
      </w:pPr>
    </w:p>
    <w:p w:rsidR="00A3283E" w:rsidRDefault="00A3283E" w:rsidP="002D00BE">
      <w:pPr>
        <w:rPr>
          <w:bCs/>
          <w:sz w:val="28"/>
          <w:szCs w:val="28"/>
        </w:rPr>
      </w:pPr>
    </w:p>
    <w:p w:rsidR="00A3283E" w:rsidRDefault="00A3283E" w:rsidP="002D00BE">
      <w:pPr>
        <w:rPr>
          <w:bCs/>
          <w:sz w:val="28"/>
          <w:szCs w:val="28"/>
        </w:rPr>
      </w:pPr>
    </w:p>
    <w:p w:rsidR="00A3283E" w:rsidRDefault="00A3283E" w:rsidP="002D00BE">
      <w:pPr>
        <w:rPr>
          <w:bCs/>
          <w:sz w:val="28"/>
          <w:szCs w:val="28"/>
        </w:rPr>
      </w:pPr>
    </w:p>
    <w:p w:rsidR="00A3283E" w:rsidRPr="00A3283E" w:rsidRDefault="00A3283E" w:rsidP="00A3283E">
      <w:pPr>
        <w:jc w:val="right"/>
      </w:pPr>
      <w:r w:rsidRPr="00A3283E">
        <w:lastRenderedPageBreak/>
        <w:t>Приложение</w:t>
      </w:r>
    </w:p>
    <w:p w:rsidR="00A3283E" w:rsidRPr="00A3283E" w:rsidRDefault="00A3283E" w:rsidP="00A3283E">
      <w:pPr>
        <w:pStyle w:val="ConsPlusTitle"/>
        <w:widowControl/>
        <w:tabs>
          <w:tab w:val="left" w:pos="1134"/>
        </w:tabs>
        <w:jc w:val="right"/>
        <w:rPr>
          <w:rFonts w:ascii="Times New Roman" w:hAnsi="Times New Roman" w:cs="Times New Roman"/>
          <w:b w:val="0"/>
          <w:sz w:val="24"/>
          <w:szCs w:val="24"/>
        </w:rPr>
      </w:pPr>
      <w:r w:rsidRPr="00A3283E">
        <w:rPr>
          <w:rFonts w:ascii="Times New Roman" w:hAnsi="Times New Roman" w:cs="Times New Roman"/>
          <w:b w:val="0"/>
          <w:sz w:val="24"/>
          <w:szCs w:val="24"/>
        </w:rPr>
        <w:t>к постановлению администрации</w:t>
      </w:r>
    </w:p>
    <w:p w:rsidR="00A3283E" w:rsidRPr="00A3283E" w:rsidRDefault="00A3283E" w:rsidP="00A3283E">
      <w:pPr>
        <w:pStyle w:val="ConsPlusTitle"/>
        <w:widowControl/>
        <w:tabs>
          <w:tab w:val="left" w:pos="1134"/>
        </w:tabs>
        <w:jc w:val="right"/>
        <w:rPr>
          <w:rFonts w:ascii="Times New Roman" w:hAnsi="Times New Roman" w:cs="Times New Roman"/>
          <w:b w:val="0"/>
          <w:sz w:val="24"/>
          <w:szCs w:val="24"/>
        </w:rPr>
      </w:pPr>
      <w:r w:rsidRPr="00A3283E">
        <w:rPr>
          <w:rFonts w:ascii="Times New Roman" w:hAnsi="Times New Roman" w:cs="Times New Roman"/>
          <w:b w:val="0"/>
          <w:sz w:val="24"/>
          <w:szCs w:val="24"/>
        </w:rPr>
        <w:t xml:space="preserve">Большедворского сельского поселения </w:t>
      </w:r>
    </w:p>
    <w:p w:rsidR="00A3283E" w:rsidRPr="00A3283E" w:rsidRDefault="004A7A11" w:rsidP="00A3283E">
      <w:pPr>
        <w:pStyle w:val="ConsPlusTitle"/>
        <w:widowControl/>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06.07.2022  № 104</w:t>
      </w:r>
    </w:p>
    <w:p w:rsidR="00A3283E" w:rsidRDefault="00A3283E" w:rsidP="002D00BE">
      <w:pPr>
        <w:pStyle w:val="ConsPlusNormal"/>
        <w:jc w:val="center"/>
        <w:rPr>
          <w:rFonts w:ascii="Times New Roman" w:hAnsi="Times New Roman" w:cs="Times New Roman"/>
          <w:b/>
          <w:bCs/>
          <w:sz w:val="24"/>
          <w:szCs w:val="24"/>
        </w:rPr>
      </w:pPr>
    </w:p>
    <w:p w:rsidR="004A7A11" w:rsidRDefault="004A7A11" w:rsidP="002D00BE">
      <w:pPr>
        <w:pStyle w:val="ConsPlusNormal"/>
        <w:jc w:val="center"/>
        <w:rPr>
          <w:rFonts w:ascii="Times New Roman" w:hAnsi="Times New Roman" w:cs="Times New Roman"/>
          <w:b/>
          <w:bCs/>
          <w:sz w:val="24"/>
          <w:szCs w:val="24"/>
        </w:rPr>
      </w:pPr>
    </w:p>
    <w:p w:rsidR="00A3283E" w:rsidRPr="00A3283E" w:rsidRDefault="00A3283E" w:rsidP="002D00BE">
      <w:pPr>
        <w:pStyle w:val="ConsPlusNormal"/>
        <w:jc w:val="center"/>
        <w:rPr>
          <w:rFonts w:ascii="Times New Roman" w:hAnsi="Times New Roman" w:cs="Times New Roman"/>
          <w:b/>
          <w:bCs/>
          <w:sz w:val="24"/>
          <w:szCs w:val="24"/>
        </w:rPr>
      </w:pPr>
      <w:r w:rsidRPr="00A3283E">
        <w:rPr>
          <w:rFonts w:ascii="Times New Roman" w:hAnsi="Times New Roman" w:cs="Times New Roman"/>
          <w:b/>
          <w:bCs/>
          <w:sz w:val="24"/>
          <w:szCs w:val="24"/>
        </w:rPr>
        <w:t>Административный регламент</w:t>
      </w:r>
    </w:p>
    <w:p w:rsidR="002D00BE" w:rsidRPr="00A3283E" w:rsidRDefault="002D00BE" w:rsidP="002D00BE">
      <w:pPr>
        <w:pStyle w:val="ConsPlusNormal"/>
        <w:jc w:val="center"/>
        <w:rPr>
          <w:rFonts w:ascii="Times New Roman" w:hAnsi="Times New Roman" w:cs="Times New Roman"/>
          <w:b/>
          <w:bCs/>
          <w:sz w:val="24"/>
          <w:szCs w:val="24"/>
        </w:rPr>
      </w:pPr>
      <w:r w:rsidRPr="00A3283E">
        <w:rPr>
          <w:rFonts w:ascii="Times New Roman" w:hAnsi="Times New Roman" w:cs="Times New Roman"/>
          <w:b/>
          <w:bCs/>
          <w:sz w:val="24"/>
          <w:szCs w:val="24"/>
        </w:rPr>
        <w:t xml:space="preserve"> предоставления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2D00BE" w:rsidRPr="00A3283E" w:rsidRDefault="002D00BE" w:rsidP="002D00BE">
      <w:pPr>
        <w:pStyle w:val="ConsPlusNormal"/>
        <w:jc w:val="center"/>
        <w:rPr>
          <w:rFonts w:ascii="Times New Roman" w:hAnsi="Times New Roman" w:cs="Times New Roman"/>
          <w:b/>
          <w:bCs/>
          <w:sz w:val="24"/>
          <w:szCs w:val="24"/>
        </w:rPr>
      </w:pPr>
      <w:proofErr w:type="gramStart"/>
      <w:r w:rsidRPr="00A3283E">
        <w:rPr>
          <w:rFonts w:ascii="Times New Roman" w:hAnsi="Times New Roman" w:cs="Times New Roman"/>
          <w:bCs/>
          <w:sz w:val="24"/>
          <w:szCs w:val="24"/>
        </w:rPr>
        <w:t>(Сокращенное наименование:</w:t>
      </w:r>
      <w:proofErr w:type="gramEnd"/>
      <w:r w:rsidRPr="00A3283E">
        <w:rPr>
          <w:rFonts w:ascii="Times New Roman" w:hAnsi="Times New Roman" w:cs="Times New Roman"/>
          <w:bCs/>
          <w:sz w:val="24"/>
          <w:szCs w:val="24"/>
        </w:rPr>
        <w:t xml:space="preserve"> </w:t>
      </w:r>
      <w:proofErr w:type="gramStart"/>
      <w:r w:rsidRPr="00A3283E">
        <w:rPr>
          <w:rFonts w:ascii="Times New Roman" w:hAnsi="Times New Roman" w:cs="Times New Roman"/>
          <w:bCs/>
          <w:sz w:val="24"/>
          <w:szCs w:val="24"/>
        </w:rPr>
        <w:t>«Утверждение схемы расположения земельного участка на кадастровом плане территории»)</w:t>
      </w:r>
      <w:r w:rsidRPr="00A3283E">
        <w:rPr>
          <w:rFonts w:ascii="Times New Roman" w:hAnsi="Times New Roman" w:cs="Times New Roman"/>
          <w:bCs/>
          <w:sz w:val="24"/>
          <w:szCs w:val="24"/>
        </w:rPr>
        <w:br/>
        <w:t>(далее – муниципальная услуга, административный</w:t>
      </w:r>
      <w:r w:rsidRPr="00A3283E">
        <w:rPr>
          <w:rFonts w:ascii="Times New Roman" w:hAnsi="Times New Roman" w:cs="Times New Roman"/>
          <w:sz w:val="24"/>
          <w:szCs w:val="24"/>
        </w:rPr>
        <w:t xml:space="preserve"> регламент</w:t>
      </w:r>
      <w:r w:rsidRPr="00A3283E">
        <w:rPr>
          <w:rFonts w:ascii="Times New Roman" w:hAnsi="Times New Roman" w:cs="Times New Roman"/>
          <w:bCs/>
          <w:sz w:val="24"/>
          <w:szCs w:val="24"/>
        </w:rPr>
        <w:t>)</w:t>
      </w:r>
      <w:proofErr w:type="gramEnd"/>
    </w:p>
    <w:p w:rsidR="002D00BE" w:rsidRPr="00A3283E" w:rsidRDefault="002D00BE" w:rsidP="002D00BE">
      <w:pPr>
        <w:pStyle w:val="ConsPlusNormal"/>
        <w:jc w:val="center"/>
        <w:rPr>
          <w:rFonts w:ascii="Times New Roman" w:hAnsi="Times New Roman" w:cs="Times New Roman"/>
          <w:bCs/>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1. Общие положения</w:t>
      </w:r>
    </w:p>
    <w:p w:rsidR="002D00BE" w:rsidRPr="00A3283E" w:rsidRDefault="002D00BE" w:rsidP="002D00BE">
      <w:pPr>
        <w:pStyle w:val="ConsPlusNormal"/>
        <w:rPr>
          <w:rFonts w:ascii="Times New Roman" w:hAnsi="Times New Roman" w:cs="Times New Roman"/>
          <w:sz w:val="24"/>
          <w:szCs w:val="24"/>
        </w:rPr>
      </w:pP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1.1. Регламент устанавливает порядок и стандарт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w:t>
      </w:r>
      <w:proofErr w:type="gramEnd"/>
      <w:r w:rsidRPr="00A3283E">
        <w:rPr>
          <w:rFonts w:ascii="Times New Roman" w:hAnsi="Times New Roman" w:cs="Times New Roman"/>
          <w:sz w:val="24"/>
          <w:szCs w:val="24"/>
        </w:rPr>
        <w:t xml:space="preserve">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2D00BE" w:rsidRPr="00A3283E" w:rsidRDefault="002D00BE" w:rsidP="002D00BE">
      <w:pPr>
        <w:pStyle w:val="ConsPlusNormal"/>
        <w:ind w:firstLine="540"/>
        <w:jc w:val="both"/>
        <w:rPr>
          <w:rFonts w:ascii="Times New Roman" w:hAnsi="Times New Roman" w:cs="Times New Roman"/>
          <w:sz w:val="24"/>
          <w:szCs w:val="24"/>
        </w:rPr>
      </w:pPr>
      <w:bookmarkStart w:id="1" w:name="P52"/>
      <w:bookmarkEnd w:id="1"/>
      <w:r w:rsidRPr="00A3283E">
        <w:rPr>
          <w:rFonts w:ascii="Times New Roman" w:hAnsi="Times New Roman" w:cs="Times New Roman"/>
          <w:sz w:val="24"/>
          <w:szCs w:val="24"/>
        </w:rPr>
        <w:t>1.2. Заявителями, имеющими право на получение муниципальной услуги, (далее – заявитель) являются: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физические лица;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юридические лица;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индивидуальные предприниматели.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Представлять интересы заявителя имеют право: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от имени физических лиц: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законные представители (родители, усыновители, опекуны) несовершеннолетних в возрасте до 14 лет;</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опекуны недееспособных граждан;</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представители, действующие в силу полномочий, основанных на доверенности или договоре;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от имени юридических лиц:</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лица, действующие в соответствии с законом или учредительными документами от имени юридического лица без доверенности;</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представители юридических лиц в силу полномочий на основании доверенности или договора;</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от имени индивидуальных предпринимателей:</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представители индивидуальных предпринимателей в силу полномочий на основании доверенности или договора.</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1.3. </w:t>
      </w:r>
      <w:proofErr w:type="gramStart"/>
      <w:r w:rsidRPr="00A3283E">
        <w:rPr>
          <w:rFonts w:ascii="Times New Roman" w:hAnsi="Times New Roman" w:cs="Times New Roman"/>
          <w:sz w:val="24"/>
          <w:szCs w:val="24"/>
        </w:rPr>
        <w:t>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lastRenderedPageBreak/>
        <w:t>на сайте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государственной информационной системе «Реестр государственных и муниципальных услуг (функций) Ленинградской области» (далее - Реестр).</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2. Стандарт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2.1. Полное наименование муниципальной услуги: </w:t>
      </w:r>
      <w:r w:rsidRPr="00A3283E">
        <w:rPr>
          <w:rFonts w:ascii="Times New Roman" w:hAnsi="Times New Roman" w:cs="Times New Roman"/>
          <w:bCs/>
          <w:sz w:val="24"/>
          <w:szCs w:val="24"/>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sidRPr="00A3283E">
        <w:rPr>
          <w:rFonts w:ascii="Times New Roman" w:hAnsi="Times New Roman" w:cs="Times New Roman"/>
          <w:sz w:val="24"/>
          <w:szCs w:val="24"/>
        </w:rPr>
        <w:t>.</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Сокращенное наименование муниципальной услуги: </w:t>
      </w:r>
      <w:r w:rsidRPr="00A3283E">
        <w:rPr>
          <w:rFonts w:ascii="Times New Roman" w:hAnsi="Times New Roman" w:cs="Times New Roman"/>
          <w:bCs/>
          <w:sz w:val="24"/>
          <w:szCs w:val="24"/>
        </w:rPr>
        <w:t>«Утверждение  схемы расположения земельного участка на кадастровом плане территории»</w:t>
      </w:r>
      <w:r w:rsidRPr="00A3283E">
        <w:rPr>
          <w:rFonts w:ascii="Times New Roman" w:hAnsi="Times New Roman" w:cs="Times New Roman"/>
          <w:sz w:val="24"/>
          <w:szCs w:val="24"/>
        </w:rPr>
        <w:t>.</w:t>
      </w:r>
    </w:p>
    <w:p w:rsidR="00E11526"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 xml:space="preserve">2.2. Муниципальную услугу предоставляет: </w:t>
      </w:r>
    </w:p>
    <w:p w:rsidR="00E11526" w:rsidRDefault="00E11526" w:rsidP="002D00BE">
      <w:pPr>
        <w:pStyle w:val="ConsPlusNormal"/>
        <w:ind w:firstLine="540"/>
        <w:jc w:val="both"/>
        <w:rPr>
          <w:rFonts w:ascii="Times New Roman" w:hAnsi="Times New Roman" w:cs="Times New Roman"/>
          <w:bCs/>
          <w:sz w:val="24"/>
          <w:szCs w:val="24"/>
        </w:rPr>
      </w:pPr>
      <w:r w:rsidRPr="004A7A11">
        <w:rPr>
          <w:rFonts w:ascii="Times New Roman" w:hAnsi="Times New Roman" w:cs="Times New Roman"/>
          <w:sz w:val="24"/>
          <w:szCs w:val="24"/>
        </w:rPr>
        <w:t xml:space="preserve">Администрация Большедворского сельского поселения </w:t>
      </w:r>
      <w:proofErr w:type="spellStart"/>
      <w:r w:rsidRPr="004A7A11">
        <w:rPr>
          <w:rFonts w:ascii="Times New Roman" w:hAnsi="Times New Roman" w:cs="Times New Roman"/>
          <w:sz w:val="24"/>
          <w:szCs w:val="24"/>
        </w:rPr>
        <w:t>Бокситогорского</w:t>
      </w:r>
      <w:proofErr w:type="spellEnd"/>
      <w:r w:rsidRPr="004A7A11">
        <w:rPr>
          <w:rFonts w:ascii="Times New Roman" w:hAnsi="Times New Roman" w:cs="Times New Roman"/>
          <w:sz w:val="24"/>
          <w:szCs w:val="24"/>
        </w:rPr>
        <w:t xml:space="preserve"> муниципального района Ленинградской области.</w:t>
      </w:r>
      <w:r>
        <w:rPr>
          <w:rFonts w:ascii="Times New Roman" w:hAnsi="Times New Roman" w:cs="Times New Roman"/>
          <w:sz w:val="24"/>
          <w:szCs w:val="24"/>
        </w:rPr>
        <w:t xml:space="preserve"> </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В предоставлении муниципальной услуги участвует</w:t>
      </w:r>
      <w:r w:rsidRPr="00A3283E">
        <w:rPr>
          <w:rFonts w:ascii="Times New Roman" w:hAnsi="Times New Roman" w:cs="Times New Roman"/>
          <w:sz w:val="24"/>
          <w:szCs w:val="24"/>
        </w:rPr>
        <w:t xml:space="preserve"> </w:t>
      </w:r>
      <w:r w:rsidRPr="00A3283E">
        <w:rPr>
          <w:rFonts w:ascii="Times New Roman" w:hAnsi="Times New Roman" w:cs="Times New Roman"/>
          <w:bCs/>
          <w:sz w:val="24"/>
          <w:szCs w:val="24"/>
        </w:rPr>
        <w:t>ГБУ ЛО «МФЦ».</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При предоставлении муниципальной услуги ОМСУ взаимодействует </w:t>
      </w:r>
      <w:proofErr w:type="gramStart"/>
      <w:r w:rsidRPr="00A3283E">
        <w:rPr>
          <w:rFonts w:ascii="Times New Roman" w:hAnsi="Times New Roman" w:cs="Times New Roman"/>
          <w:bCs/>
          <w:sz w:val="24"/>
          <w:szCs w:val="24"/>
        </w:rPr>
        <w:t>с</w:t>
      </w:r>
      <w:proofErr w:type="gramEnd"/>
      <w:r w:rsidRPr="00A3283E">
        <w:rPr>
          <w:rFonts w:ascii="Times New Roman" w:hAnsi="Times New Roman" w:cs="Times New Roman"/>
          <w:bCs/>
          <w:sz w:val="24"/>
          <w:szCs w:val="24"/>
        </w:rPr>
        <w:t xml:space="preserve">: </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Заявление на получение муниципальной услуги с комплектом документов принимается: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 при личной явке: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филиалах, отделах, удаленных рабочих местах ГБУ ЛО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без личной явки: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почтовым отправлением 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электронной форме через личный кабинет заявителя на ПГУ ЛО/ЕПГУ;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электронной форме через сайт ОМСУ (при технической реализации).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 посредством ПГУ ЛО/ЕПГУ – в ОМСУ, в МФЦ (при технической реализации);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по телефону – в ОМСУ, в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 посредством сайта ОМСУ – 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2.2.1. </w:t>
      </w:r>
      <w:proofErr w:type="gramStart"/>
      <w:r w:rsidRPr="00A3283E">
        <w:rPr>
          <w:rFonts w:ascii="Times New Roman" w:hAnsi="Times New Roman" w:cs="Times New Roman"/>
          <w:bCs/>
          <w:sz w:val="24"/>
          <w:szCs w:val="24"/>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Pr="00A3283E">
        <w:rPr>
          <w:rFonts w:ascii="Times New Roman" w:hAnsi="Times New Roman" w:cs="Times New Roman"/>
          <w:bCs/>
          <w:sz w:val="24"/>
          <w:szCs w:val="24"/>
        </w:rPr>
        <w:lastRenderedPageBreak/>
        <w:t xml:space="preserve">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A3283E">
          <w:rPr>
            <w:rStyle w:val="a3"/>
            <w:rFonts w:ascii="Times New Roman" w:hAnsi="Times New Roman" w:cs="Times New Roman"/>
            <w:bCs/>
            <w:color w:val="auto"/>
            <w:sz w:val="24"/>
            <w:szCs w:val="24"/>
            <w:u w:val="none"/>
          </w:rPr>
          <w:t>частью 18 статьи 14.1</w:t>
        </w:r>
      </w:hyperlink>
      <w:r w:rsidRPr="00A3283E">
        <w:rPr>
          <w:rFonts w:ascii="Times New Roman" w:hAnsi="Times New Roman" w:cs="Times New Roman"/>
          <w:bCs/>
          <w:sz w:val="24"/>
          <w:szCs w:val="24"/>
        </w:rPr>
        <w:t xml:space="preserve"> Федерального закона от 27 июля 2006 года № 149-ФЗ «Об информации</w:t>
      </w:r>
      <w:proofErr w:type="gramEnd"/>
      <w:r w:rsidRPr="00A3283E">
        <w:rPr>
          <w:rFonts w:ascii="Times New Roman" w:hAnsi="Times New Roman" w:cs="Times New Roman"/>
          <w:bCs/>
          <w:sz w:val="24"/>
          <w:szCs w:val="24"/>
        </w:rPr>
        <w:t xml:space="preserve">, информационных </w:t>
      </w:r>
      <w:proofErr w:type="gramStart"/>
      <w:r w:rsidRPr="00A3283E">
        <w:rPr>
          <w:rFonts w:ascii="Times New Roman" w:hAnsi="Times New Roman" w:cs="Times New Roman"/>
          <w:bCs/>
          <w:sz w:val="24"/>
          <w:szCs w:val="24"/>
        </w:rPr>
        <w:t>технологиях</w:t>
      </w:r>
      <w:proofErr w:type="gramEnd"/>
      <w:r w:rsidRPr="00A3283E">
        <w:rPr>
          <w:rFonts w:ascii="Times New Roman" w:hAnsi="Times New Roman" w:cs="Times New Roman"/>
          <w:bCs/>
          <w:sz w:val="24"/>
          <w:szCs w:val="24"/>
        </w:rPr>
        <w:t xml:space="preserve"> и о защите информации» (при наличии технической возможности).</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2D00BE" w:rsidRPr="00A3283E" w:rsidRDefault="002D00BE" w:rsidP="002D00BE">
      <w:pPr>
        <w:pStyle w:val="ConsPlusNormal"/>
        <w:ind w:firstLine="540"/>
        <w:jc w:val="both"/>
        <w:rPr>
          <w:rFonts w:ascii="Times New Roman" w:hAnsi="Times New Roman" w:cs="Times New Roman"/>
          <w:bCs/>
          <w:sz w:val="24"/>
          <w:szCs w:val="24"/>
        </w:rPr>
      </w:pPr>
      <w:proofErr w:type="gramStart"/>
      <w:r w:rsidRPr="00A3283E">
        <w:rPr>
          <w:rFonts w:ascii="Times New Roman" w:hAnsi="Times New Roman" w:cs="Times New Roman"/>
          <w:bCs/>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2) единой системы идентификац</w:t>
      </w:r>
      <w:proofErr w:type="gramStart"/>
      <w:r w:rsidRPr="00A3283E">
        <w:rPr>
          <w:rFonts w:ascii="Times New Roman" w:hAnsi="Times New Roman" w:cs="Times New Roman"/>
          <w:bCs/>
          <w:sz w:val="24"/>
          <w:szCs w:val="24"/>
        </w:rPr>
        <w:t>ии и ау</w:t>
      </w:r>
      <w:proofErr w:type="gramEnd"/>
      <w:r w:rsidRPr="00A3283E">
        <w:rPr>
          <w:rFonts w:ascii="Times New Roman" w:hAnsi="Times New Roman" w:cs="Times New Roman"/>
          <w:bCs/>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2.3. Результатом предоставления муниципальной услуги является: </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A3283E">
        <w:rPr>
          <w:rFonts w:ascii="Times New Roman" w:eastAsiaTheme="minorHAnsi" w:hAnsi="Times New Roman" w:cs="Times New Roman"/>
          <w:sz w:val="24"/>
          <w:szCs w:val="24"/>
          <w:lang w:eastAsia="en-US"/>
        </w:rPr>
        <w:t xml:space="preserve"> по форме </w:t>
      </w:r>
      <w:r w:rsidRPr="00A3283E">
        <w:rPr>
          <w:rFonts w:ascii="Times New Roman" w:hAnsi="Times New Roman" w:cs="Times New Roman"/>
          <w:sz w:val="24"/>
          <w:szCs w:val="24"/>
        </w:rPr>
        <w:t>согласно приложению № 1 к настоящему регламенту;</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A3283E">
        <w:rPr>
          <w:rFonts w:ascii="Times New Roman" w:eastAsiaTheme="minorHAnsi" w:hAnsi="Times New Roman" w:cs="Times New Roman"/>
          <w:sz w:val="24"/>
          <w:szCs w:val="24"/>
          <w:lang w:eastAsia="en-US"/>
        </w:rPr>
        <w:t xml:space="preserve"> </w:t>
      </w:r>
      <w:r w:rsidRPr="00A3283E">
        <w:rPr>
          <w:rFonts w:ascii="Times New Roman" w:hAnsi="Times New Roman" w:cs="Times New Roman"/>
          <w:sz w:val="24"/>
          <w:szCs w:val="24"/>
        </w:rPr>
        <w:t>по форме согласно приложению № 2 к настоящему  регламенту.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 при личной явке: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филиалах, отделах, удаленных рабочих местах ГБУ ЛО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без личной явки: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почтовым отправлением;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на адрес электронной почты;</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электронной форме через личный кабинет заявителя на ПГУ ЛО/ЕПГУ;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электронной форме через сайт ОМСУ (при технической реализации).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2.4. Срок предоставления муниципальной услуги составляет не более 10 рабочих дней </w:t>
      </w:r>
      <w:proofErr w:type="gramStart"/>
      <w:r w:rsidRPr="00A3283E">
        <w:rPr>
          <w:rFonts w:ascii="Times New Roman" w:hAnsi="Times New Roman" w:cs="Times New Roman"/>
          <w:sz w:val="24"/>
          <w:szCs w:val="24"/>
        </w:rPr>
        <w:t>с даты поступления</w:t>
      </w:r>
      <w:proofErr w:type="gramEnd"/>
      <w:r w:rsidRPr="00A3283E">
        <w:rPr>
          <w:rFonts w:ascii="Times New Roman" w:hAnsi="Times New Roman" w:cs="Times New Roman"/>
          <w:sz w:val="24"/>
          <w:szCs w:val="24"/>
        </w:rPr>
        <w:t xml:space="preserve"> (регистрации) заявления в ОМСУ.  </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2.5. Правовые основания для предоставления муниципальной услуги.</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1) Конституция Российской Федерации;</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2) Гражданский кодекс Российской Федерации (часть первая) от 30.11.1994</w:t>
      </w:r>
      <w:r w:rsidRPr="004A7A11">
        <w:rPr>
          <w:rFonts w:ascii="Times New Roman" w:hAnsi="Times New Roman" w:cs="Times New Roman"/>
          <w:sz w:val="24"/>
          <w:szCs w:val="24"/>
        </w:rPr>
        <w:br/>
        <w:t>№ 51-ФЗ;</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 xml:space="preserve">3) Гражданский кодекс Российской Федерации (часть вторая) от 26.01.1996 </w:t>
      </w:r>
      <w:r w:rsidRPr="004A7A11">
        <w:rPr>
          <w:rFonts w:ascii="Times New Roman" w:hAnsi="Times New Roman" w:cs="Times New Roman"/>
          <w:sz w:val="24"/>
          <w:szCs w:val="24"/>
        </w:rPr>
        <w:br/>
        <w:t>№ 14-ФЗ;</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 xml:space="preserve">4) Гражданский кодекс Российской Федерации (часть третья) от 26.11.2001 </w:t>
      </w:r>
      <w:r w:rsidRPr="004A7A11">
        <w:rPr>
          <w:rFonts w:ascii="Times New Roman" w:hAnsi="Times New Roman" w:cs="Times New Roman"/>
          <w:sz w:val="24"/>
          <w:szCs w:val="24"/>
        </w:rPr>
        <w:br/>
        <w:t>№ 146-ФЗ;</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5) Земельный кодекс Российской Федерации от 25.10.2001 № 136-ФЗ;</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6) Федеральный закон от 18.06.2001 № 78-ФЗ «О землеустройстве»;</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7) Федеральный закон от 25.10.2001 № 137-ФЗ «О введении в действие Земельного кодекса Российской Федерации»;</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8) Федеральный закон от 06.10.2003 № 131-ФЗ «Об общих принципах организации местного самоуправления в Российской Федерации»;</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9) Федеральный закон от 24.07.2007 № 221-</w:t>
      </w:r>
      <w:r w:rsidR="00E11526" w:rsidRPr="004A7A11">
        <w:rPr>
          <w:rFonts w:ascii="Times New Roman" w:hAnsi="Times New Roman" w:cs="Times New Roman"/>
          <w:sz w:val="24"/>
          <w:szCs w:val="24"/>
        </w:rPr>
        <w:t>ФЗ «О кадастровой деятельности».</w:t>
      </w:r>
    </w:p>
    <w:p w:rsidR="002D00BE" w:rsidRPr="00A3283E" w:rsidRDefault="002D00BE" w:rsidP="002D00BE">
      <w:pPr>
        <w:pStyle w:val="ConsPlusNormal"/>
        <w:ind w:firstLine="540"/>
        <w:jc w:val="both"/>
        <w:rPr>
          <w:rFonts w:ascii="Times New Roman" w:hAnsi="Times New Roman" w:cs="Times New Roman"/>
          <w:sz w:val="24"/>
          <w:szCs w:val="24"/>
        </w:rPr>
      </w:pPr>
      <w:bookmarkStart w:id="2" w:name="P167"/>
      <w:bookmarkEnd w:id="2"/>
      <w:r w:rsidRPr="004A7A11">
        <w:rPr>
          <w:rFonts w:ascii="Times New Roman" w:hAnsi="Times New Roman" w:cs="Times New Roman"/>
          <w:sz w:val="24"/>
          <w:szCs w:val="24"/>
        </w:rPr>
        <w:t>2.6. Исчерпывающий перечень документов, необходимых в соответствии</w:t>
      </w:r>
      <w:r w:rsidRPr="00A3283E">
        <w:rPr>
          <w:rFonts w:ascii="Times New Roman" w:hAnsi="Times New Roman" w:cs="Times New Roman"/>
          <w:sz w:val="24"/>
          <w:szCs w:val="24"/>
        </w:rPr>
        <w:t xml:space="preserve"> с </w:t>
      </w:r>
      <w:r w:rsidRPr="00A3283E">
        <w:rPr>
          <w:rFonts w:ascii="Times New Roman" w:hAnsi="Times New Roman" w:cs="Times New Roman"/>
          <w:sz w:val="24"/>
          <w:szCs w:val="24"/>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 </w:t>
      </w:r>
      <w:hyperlink w:anchor="P612" w:history="1">
        <w:r w:rsidRPr="00A3283E">
          <w:rPr>
            <w:rFonts w:ascii="Times New Roman" w:hAnsi="Times New Roman" w:cs="Times New Roman"/>
            <w:sz w:val="24"/>
            <w:szCs w:val="24"/>
          </w:rPr>
          <w:t>заявление</w:t>
        </w:r>
      </w:hyperlink>
      <w:r w:rsidRPr="00A3283E">
        <w:rPr>
          <w:rFonts w:ascii="Times New Roman" w:hAnsi="Times New Roman" w:cs="Times New Roman"/>
          <w:sz w:val="24"/>
          <w:szCs w:val="24"/>
        </w:rPr>
        <w:t xml:space="preserve"> о предоставлении услуги по форме согласно приложению № 3</w:t>
      </w:r>
      <w:r w:rsidRPr="00A3283E">
        <w:rPr>
          <w:rFonts w:ascii="Times New Roman" w:hAnsi="Times New Roman" w:cs="Times New Roman"/>
          <w:sz w:val="24"/>
          <w:szCs w:val="24"/>
        </w:rPr>
        <w:br/>
        <w:t>к настоящему регламенту.</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Не допускается исправление ошибок путем зачеркивания или с помощью корректирующих средств.</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A3283E">
        <w:rPr>
          <w:rFonts w:ascii="Times New Roman" w:hAnsi="Times New Roman" w:cs="Times New Roman"/>
          <w:sz w:val="24"/>
          <w:szCs w:val="24"/>
        </w:rPr>
        <w:t>ии и ау</w:t>
      </w:r>
      <w:proofErr w:type="gramEnd"/>
      <w:r w:rsidRPr="00A3283E">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2D00BE" w:rsidRPr="00A3283E" w:rsidRDefault="002D00BE" w:rsidP="002D00BE">
      <w:pPr>
        <w:pStyle w:val="ConsPlusNormal"/>
        <w:ind w:firstLine="567"/>
        <w:jc w:val="both"/>
        <w:rPr>
          <w:rFonts w:ascii="Times New Roman" w:hAnsi="Times New Roman" w:cs="Times New Roman"/>
          <w:sz w:val="24"/>
          <w:szCs w:val="24"/>
        </w:rPr>
      </w:pPr>
      <w:proofErr w:type="gramStart"/>
      <w:r w:rsidRPr="00A3283E">
        <w:rPr>
          <w:rFonts w:ascii="Times New Roman" w:hAnsi="Times New Roman" w:cs="Times New Roman"/>
          <w:sz w:val="24"/>
          <w:szCs w:val="24"/>
        </w:rPr>
        <w:t>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w:t>
      </w:r>
      <w:proofErr w:type="gramEnd"/>
      <w:r w:rsidRPr="00A3283E">
        <w:rPr>
          <w:rFonts w:ascii="Times New Roman" w:hAnsi="Times New Roman" w:cs="Times New Roman"/>
          <w:sz w:val="24"/>
          <w:szCs w:val="24"/>
        </w:rPr>
        <w:t xml:space="preserve"> </w:t>
      </w:r>
      <w:proofErr w:type="gramStart"/>
      <w:r w:rsidRPr="00A3283E">
        <w:rPr>
          <w:rFonts w:ascii="Times New Roman" w:hAnsi="Times New Roman" w:cs="Times New Roman"/>
          <w:sz w:val="24"/>
          <w:szCs w:val="24"/>
        </w:rPr>
        <w:t xml:space="preserve">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A3283E">
          <w:rPr>
            <w:rStyle w:val="a3"/>
            <w:rFonts w:ascii="Times New Roman" w:hAnsi="Times New Roman" w:cs="Times New Roman"/>
            <w:color w:val="auto"/>
            <w:sz w:val="24"/>
            <w:szCs w:val="24"/>
          </w:rPr>
          <w:t>пунктом 2 статьи 185.1</w:t>
        </w:r>
      </w:hyperlink>
      <w:r w:rsidRPr="00A3283E">
        <w:rPr>
          <w:rFonts w:ascii="Times New Roman" w:hAnsi="Times New Roman" w:cs="Times New Roman"/>
          <w:sz w:val="24"/>
          <w:szCs w:val="24"/>
        </w:rPr>
        <w:t xml:space="preserve"> Гражданского кодекса Российской Федерации и являющуюся приравненной к нотариальной;</w:t>
      </w:r>
      <w:proofErr w:type="gramEnd"/>
      <w:r w:rsidRPr="00A3283E">
        <w:rPr>
          <w:rFonts w:ascii="Times New Roman" w:hAnsi="Times New Roman" w:cs="Times New Roman"/>
          <w:sz w:val="24"/>
          <w:szCs w:val="24"/>
        </w:rPr>
        <w:t xml:space="preserve"> доверенность в простой письменной форме).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5) Правоустанавливающие документы и (или) </w:t>
      </w:r>
      <w:proofErr w:type="spellStart"/>
      <w:r w:rsidRPr="00A3283E">
        <w:rPr>
          <w:rFonts w:ascii="Times New Roman" w:hAnsi="Times New Roman" w:cs="Times New Roman"/>
          <w:sz w:val="24"/>
          <w:szCs w:val="24"/>
        </w:rPr>
        <w:t>правоудостоверяющие</w:t>
      </w:r>
      <w:proofErr w:type="spellEnd"/>
      <w:r w:rsidRPr="00A3283E">
        <w:rPr>
          <w:rFonts w:ascii="Times New Roman" w:hAnsi="Times New Roman" w:cs="Times New Roman"/>
          <w:sz w:val="24"/>
          <w:szCs w:val="24"/>
        </w:rPr>
        <w:t xml:space="preserve">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 Согласие землепользователей, землевладельцев, арендаторов на образование земельных участков.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случае</w:t>
      </w:r>
      <w:proofErr w:type="gramStart"/>
      <w:r w:rsidRPr="00A3283E">
        <w:rPr>
          <w:rFonts w:ascii="Times New Roman" w:hAnsi="Times New Roman" w:cs="Times New Roman"/>
          <w:sz w:val="24"/>
          <w:szCs w:val="24"/>
        </w:rPr>
        <w:t>,</w:t>
      </w:r>
      <w:proofErr w:type="gramEnd"/>
      <w:r w:rsidRPr="00A3283E">
        <w:rPr>
          <w:rFonts w:ascii="Times New Roman" w:hAnsi="Times New Roman" w:cs="Times New Roman"/>
          <w:sz w:val="24"/>
          <w:szCs w:val="24"/>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7) Согласие залогодержателей исходных земельных участков.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случае</w:t>
      </w:r>
      <w:proofErr w:type="gramStart"/>
      <w:r w:rsidRPr="00A3283E">
        <w:rPr>
          <w:rFonts w:ascii="Times New Roman" w:hAnsi="Times New Roman" w:cs="Times New Roman"/>
          <w:sz w:val="24"/>
          <w:szCs w:val="24"/>
        </w:rPr>
        <w:t>,</w:t>
      </w:r>
      <w:proofErr w:type="gramEnd"/>
      <w:r w:rsidRPr="00A3283E">
        <w:rPr>
          <w:rFonts w:ascii="Times New Roman" w:hAnsi="Times New Roman" w:cs="Times New Roman"/>
          <w:sz w:val="24"/>
          <w:szCs w:val="24"/>
        </w:rPr>
        <w:t xml:space="preserve"> если права собственности на такой земельный участок обременены залогом, </w:t>
      </w:r>
      <w:r w:rsidRPr="00A3283E">
        <w:rPr>
          <w:rFonts w:ascii="Times New Roman" w:hAnsi="Times New Roman" w:cs="Times New Roman"/>
          <w:sz w:val="24"/>
          <w:szCs w:val="24"/>
        </w:rPr>
        <w:lastRenderedPageBreak/>
        <w:t xml:space="preserve">требуется представить согласие залогодержателей исходных земельных участков. </w:t>
      </w:r>
    </w:p>
    <w:p w:rsidR="002D00BE" w:rsidRPr="00A3283E" w:rsidRDefault="002D00BE" w:rsidP="002D00BE">
      <w:pPr>
        <w:pStyle w:val="ConsPlusNormal"/>
        <w:ind w:firstLine="540"/>
        <w:jc w:val="both"/>
        <w:rPr>
          <w:rFonts w:ascii="Times New Roman" w:hAnsi="Times New Roman" w:cs="Times New Roman"/>
          <w:sz w:val="24"/>
          <w:szCs w:val="24"/>
        </w:rPr>
      </w:pPr>
      <w:bookmarkStart w:id="3" w:name="P215"/>
      <w:bookmarkEnd w:id="3"/>
      <w:r w:rsidRPr="00A3283E">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w:t>
      </w:r>
      <w:r w:rsidRPr="00A3283E">
        <w:rPr>
          <w:rFonts w:ascii="Times New Roman" w:eastAsiaTheme="minorEastAsia" w:hAnsi="Times New Roman" w:cs="Times New Roman"/>
          <w:sz w:val="24"/>
          <w:szCs w:val="24"/>
        </w:rPr>
        <w:t xml:space="preserve"> </w:t>
      </w:r>
      <w:r w:rsidRPr="00A3283E">
        <w:rPr>
          <w:rFonts w:ascii="Times New Roman" w:hAnsi="Times New Roman" w:cs="Times New Roman"/>
          <w:sz w:val="24"/>
          <w:szCs w:val="24"/>
        </w:rPr>
        <w:t>выписку из ЕГРН в отношении земельных участков или уведомление об отсутствии в ЕГРН запрашиваемых сведений;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выписку из Единого государственного реестра юридических лиц в случае, если заявителем является юридическое лицо;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 выписку из Единого государственного реестра индивидуальных предпринимателей, если заявителем является индивидуальный предприниматель.</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2.7.1. Заявитель вправе представить документы (сведения), указанные в </w:t>
      </w:r>
      <w:hyperlink w:anchor="P215" w:history="1">
        <w:r w:rsidRPr="00A3283E">
          <w:rPr>
            <w:rFonts w:ascii="Times New Roman" w:hAnsi="Times New Roman" w:cs="Times New Roman"/>
            <w:sz w:val="24"/>
            <w:szCs w:val="24"/>
          </w:rPr>
          <w:t>пункте 2.7</w:t>
        </w:r>
      </w:hyperlink>
      <w:r w:rsidRPr="00A3283E">
        <w:rPr>
          <w:rFonts w:ascii="Times New Roman" w:hAnsi="Times New Roman" w:cs="Times New Roman"/>
          <w:sz w:val="24"/>
          <w:szCs w:val="24"/>
        </w:rPr>
        <w:t xml:space="preserve"> настоящего регламента, по собственной инициативе.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2.7.2. При предоставлении муниципальной услуги запрещается требовать от заявителя: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3283E">
          <w:rPr>
            <w:rFonts w:ascii="Times New Roman" w:hAnsi="Times New Roman" w:cs="Times New Roman"/>
            <w:sz w:val="24"/>
            <w:szCs w:val="24"/>
          </w:rPr>
          <w:t>части</w:t>
        </w:r>
        <w:proofErr w:type="gramEnd"/>
        <w:r w:rsidRPr="00A3283E">
          <w:rPr>
            <w:rFonts w:ascii="Times New Roman" w:hAnsi="Times New Roman" w:cs="Times New Roman"/>
            <w:sz w:val="24"/>
            <w:szCs w:val="24"/>
          </w:rPr>
          <w:t xml:space="preserve"> 6 статьи 7</w:t>
        </w:r>
      </w:hyperlink>
      <w:r w:rsidRPr="00A3283E">
        <w:rPr>
          <w:rFonts w:ascii="Times New Roman" w:hAnsi="Times New Roman" w:cs="Times New Roman"/>
          <w:sz w:val="24"/>
          <w:szCs w:val="24"/>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A3283E">
          <w:rPr>
            <w:rFonts w:ascii="Times New Roman" w:hAnsi="Times New Roman" w:cs="Times New Roman"/>
            <w:sz w:val="24"/>
            <w:szCs w:val="24"/>
          </w:rPr>
          <w:t>части 1 статьи 9</w:t>
        </w:r>
      </w:hyperlink>
      <w:r w:rsidRPr="00A3283E">
        <w:rPr>
          <w:rFonts w:ascii="Times New Roman" w:hAnsi="Times New Roman" w:cs="Times New Roman"/>
          <w:sz w:val="24"/>
          <w:szCs w:val="24"/>
        </w:rPr>
        <w:t xml:space="preserve"> Федерального закона № 210-ФЗ.</w:t>
      </w:r>
      <w:proofErr w:type="gramEnd"/>
    </w:p>
    <w:p w:rsidR="002D00BE" w:rsidRPr="00A3283E" w:rsidRDefault="002D00BE" w:rsidP="002D00BE">
      <w:pPr>
        <w:pStyle w:val="ConsPlusNormal"/>
        <w:ind w:firstLine="540"/>
        <w:jc w:val="both"/>
        <w:rPr>
          <w:rFonts w:ascii="Times New Roman" w:hAnsi="Times New Roman" w:cs="Times New Roman"/>
          <w:bCs/>
          <w:sz w:val="24"/>
          <w:szCs w:val="24"/>
        </w:rPr>
      </w:pPr>
      <w:proofErr w:type="gramStart"/>
      <w:r w:rsidRPr="00A3283E">
        <w:rPr>
          <w:rFonts w:ascii="Times New Roman" w:hAnsi="Times New Roman" w:cs="Times New Roman"/>
          <w:bCs/>
          <w:sz w:val="24"/>
          <w:szCs w:val="24"/>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A3283E">
          <w:rPr>
            <w:rStyle w:val="a3"/>
            <w:rFonts w:ascii="Times New Roman" w:hAnsi="Times New Roman" w:cs="Times New Roman"/>
            <w:bCs/>
            <w:color w:val="auto"/>
            <w:sz w:val="24"/>
            <w:szCs w:val="24"/>
          </w:rPr>
          <w:t>пунктом 7.2 части 1 статьи 16</w:t>
        </w:r>
      </w:hyperlink>
      <w:r w:rsidRPr="00A3283E">
        <w:rPr>
          <w:rFonts w:ascii="Times New Roman" w:hAnsi="Times New Roman" w:cs="Times New Roman"/>
          <w:bCs/>
          <w:sz w:val="24"/>
          <w:szCs w:val="24"/>
          <w:u w:val="single"/>
        </w:rPr>
        <w:t xml:space="preserve"> </w:t>
      </w:r>
      <w:r w:rsidRPr="00A3283E">
        <w:rPr>
          <w:rFonts w:ascii="Times New Roman" w:hAnsi="Times New Roman" w:cs="Times New Roman"/>
          <w:bCs/>
          <w:sz w:val="24"/>
          <w:szCs w:val="24"/>
        </w:rPr>
        <w:t>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2.7.3. При наступлении событий, являющихся основанием для предоставления муниципальной услуги, ОМСУ, </w:t>
      </w:r>
      <w:proofErr w:type="gramStart"/>
      <w:r w:rsidRPr="00A3283E">
        <w:rPr>
          <w:rFonts w:ascii="Times New Roman" w:hAnsi="Times New Roman" w:cs="Times New Roman"/>
          <w:bCs/>
          <w:sz w:val="24"/>
          <w:szCs w:val="24"/>
        </w:rPr>
        <w:t>предоставляющий</w:t>
      </w:r>
      <w:proofErr w:type="gramEnd"/>
      <w:r w:rsidRPr="00A3283E">
        <w:rPr>
          <w:rFonts w:ascii="Times New Roman" w:hAnsi="Times New Roman" w:cs="Times New Roman"/>
          <w:bCs/>
          <w:sz w:val="24"/>
          <w:szCs w:val="24"/>
        </w:rPr>
        <w:t xml:space="preserve"> муниципальную услугу, вправе:</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3283E">
        <w:rPr>
          <w:rFonts w:ascii="Times New Roman" w:hAnsi="Times New Roman" w:cs="Times New Roman"/>
          <w:bCs/>
          <w:sz w:val="24"/>
          <w:szCs w:val="24"/>
        </w:rPr>
        <w:t>запрос</w:t>
      </w:r>
      <w:proofErr w:type="gramEnd"/>
      <w:r w:rsidRPr="00A3283E">
        <w:rPr>
          <w:rFonts w:ascii="Times New Roman" w:hAnsi="Times New Roman" w:cs="Times New Roman"/>
          <w:bCs/>
          <w:sz w:val="24"/>
          <w:szCs w:val="24"/>
        </w:rPr>
        <w:t xml:space="preserve"> о предоставлении соответствующей услуги для немедленного получения результата предоставления такой услуги;</w:t>
      </w:r>
    </w:p>
    <w:p w:rsidR="002D00BE" w:rsidRPr="00A3283E" w:rsidRDefault="002D00BE" w:rsidP="002D00BE">
      <w:pPr>
        <w:pStyle w:val="ConsPlusNormal"/>
        <w:ind w:firstLine="540"/>
        <w:jc w:val="both"/>
        <w:rPr>
          <w:rFonts w:ascii="Times New Roman" w:hAnsi="Times New Roman" w:cs="Times New Roman"/>
          <w:bCs/>
          <w:sz w:val="24"/>
          <w:szCs w:val="24"/>
        </w:rPr>
      </w:pPr>
      <w:proofErr w:type="gramStart"/>
      <w:r w:rsidRPr="00A3283E">
        <w:rPr>
          <w:rFonts w:ascii="Times New Roman" w:hAnsi="Times New Roman" w:cs="Times New Roman"/>
          <w:bCs/>
          <w:sz w:val="24"/>
          <w:szCs w:val="24"/>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w:t>
      </w:r>
      <w:r w:rsidRPr="00A3283E">
        <w:rPr>
          <w:rFonts w:ascii="Times New Roman" w:hAnsi="Times New Roman" w:cs="Times New Roman"/>
          <w:bCs/>
          <w:sz w:val="24"/>
          <w:szCs w:val="24"/>
        </w:rPr>
        <w:lastRenderedPageBreak/>
        <w:t>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3283E">
        <w:rPr>
          <w:rFonts w:ascii="Times New Roman" w:hAnsi="Times New Roman" w:cs="Times New Roman"/>
          <w:bCs/>
          <w:sz w:val="24"/>
          <w:szCs w:val="24"/>
        </w:rPr>
        <w:t xml:space="preserve"> заявителя о проведенных мероприятиях.</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Основания для приостановления предоставления муниципальной услуги не предусмотрены.</w:t>
      </w:r>
      <w:bookmarkStart w:id="4" w:name="P242"/>
      <w:bookmarkEnd w:id="4"/>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Основаниями для отказа в приеме к рассмотрению документов, необходимых для предоставления муниципальной услуги, являются:</w:t>
      </w:r>
    </w:p>
    <w:p w:rsidR="002D00BE" w:rsidRPr="004A7A11" w:rsidRDefault="002D00BE" w:rsidP="004A7A11">
      <w:pPr>
        <w:pStyle w:val="a7"/>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4A7A11">
        <w:rPr>
          <w:rFonts w:ascii="Times New Roman" w:hAnsi="Times New Roman" w:cs="Times New Roman"/>
          <w:sz w:val="24"/>
          <w:szCs w:val="24"/>
        </w:rPr>
        <w:t>Заявление на получение услуги оформлено не в соответствии с административным регламентом:</w:t>
      </w:r>
    </w:p>
    <w:p w:rsidR="002D00BE" w:rsidRPr="00A3283E" w:rsidRDefault="002D00BE" w:rsidP="002D00BE">
      <w:pPr>
        <w:pStyle w:val="ConsPlusNormal"/>
        <w:ind w:firstLine="709"/>
        <w:jc w:val="both"/>
        <w:rPr>
          <w:rFonts w:ascii="Times New Roman" w:hAnsi="Times New Roman" w:cs="Times New Roman"/>
          <w:bCs/>
          <w:sz w:val="24"/>
          <w:szCs w:val="24"/>
        </w:rPr>
      </w:pPr>
      <w:bookmarkStart w:id="5" w:name="P249"/>
      <w:bookmarkEnd w:id="5"/>
      <w:r w:rsidRPr="00A3283E">
        <w:rPr>
          <w:rFonts w:ascii="Times New Roman" w:hAnsi="Times New Roman" w:cs="Times New Roman"/>
          <w:bCs/>
          <w:sz w:val="24"/>
          <w:szCs w:val="24"/>
        </w:rPr>
        <w:t xml:space="preserve">1.1. Неполное заполнение полей в форме заявления, в том числе в интерактивной форме заявления на ЕПГУ/ПГУ ЛО; </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D00BE" w:rsidRPr="004A7A11" w:rsidRDefault="002D00BE" w:rsidP="002D00BE">
      <w:pPr>
        <w:autoSpaceDE w:val="0"/>
        <w:autoSpaceDN w:val="0"/>
        <w:adjustRightInd w:val="0"/>
        <w:ind w:firstLine="709"/>
        <w:jc w:val="both"/>
      </w:pPr>
      <w:r w:rsidRPr="00A3283E">
        <w:t xml:space="preserve">2. </w:t>
      </w:r>
      <w:r w:rsidRPr="004A7A11">
        <w:t>Представленные заявителем документы не отвечают требованиям, установленным административным регламентом:</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D00BE" w:rsidRPr="004A7A11" w:rsidRDefault="002D00BE" w:rsidP="002D00BE">
      <w:pPr>
        <w:pStyle w:val="ConsPlusNormal"/>
        <w:ind w:firstLine="709"/>
        <w:jc w:val="both"/>
        <w:rPr>
          <w:rFonts w:ascii="Times New Roman" w:hAnsi="Times New Roman" w:cs="Times New Roman"/>
          <w:bCs/>
          <w:sz w:val="24"/>
          <w:szCs w:val="24"/>
        </w:rPr>
      </w:pPr>
      <w:r w:rsidRPr="004A7A11">
        <w:rPr>
          <w:rFonts w:ascii="Times New Roman" w:hAnsi="Times New Roman" w:cs="Times New Roman"/>
          <w:bCs/>
          <w:sz w:val="24"/>
          <w:szCs w:val="24"/>
        </w:rPr>
        <w:t xml:space="preserve">3. </w:t>
      </w:r>
      <w:r w:rsidRPr="004A7A11">
        <w:rPr>
          <w:rFonts w:ascii="Times New Roman" w:hAnsi="Times New Roman" w:cs="Times New Roman"/>
          <w:sz w:val="24"/>
          <w:szCs w:val="24"/>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 xml:space="preserve">3.1. Представление неполного комплекта документов. </w:t>
      </w:r>
    </w:p>
    <w:p w:rsidR="002D00BE" w:rsidRPr="004A7A11" w:rsidRDefault="002D00BE" w:rsidP="002D00BE">
      <w:pPr>
        <w:pStyle w:val="ConsPlusNormal"/>
        <w:ind w:firstLine="709"/>
        <w:jc w:val="both"/>
        <w:rPr>
          <w:rFonts w:ascii="Times New Roman" w:hAnsi="Times New Roman" w:cs="Times New Roman"/>
          <w:bCs/>
          <w:sz w:val="24"/>
          <w:szCs w:val="24"/>
        </w:rPr>
      </w:pPr>
      <w:r w:rsidRPr="004A7A11">
        <w:rPr>
          <w:rFonts w:ascii="Times New Roman" w:hAnsi="Times New Roman" w:cs="Times New Roman"/>
          <w:bCs/>
          <w:sz w:val="24"/>
          <w:szCs w:val="24"/>
        </w:rPr>
        <w:t xml:space="preserve">4. </w:t>
      </w:r>
      <w:r w:rsidRPr="004A7A11">
        <w:rPr>
          <w:rFonts w:ascii="Times New Roman" w:hAnsi="Times New Roman" w:cs="Times New Roman"/>
          <w:sz w:val="24"/>
          <w:szCs w:val="24"/>
        </w:rPr>
        <w:t xml:space="preserve">Представленные заявителем документы </w:t>
      </w:r>
      <w:proofErr w:type="gramStart"/>
      <w:r w:rsidRPr="004A7A11">
        <w:rPr>
          <w:rFonts w:ascii="Times New Roman" w:hAnsi="Times New Roman" w:cs="Times New Roman"/>
          <w:sz w:val="24"/>
          <w:szCs w:val="24"/>
        </w:rPr>
        <w:t>недействительны/указанные в заявлении сведения недостоверны</w:t>
      </w:r>
      <w:proofErr w:type="gramEnd"/>
      <w:r w:rsidRPr="004A7A11">
        <w:rPr>
          <w:rFonts w:ascii="Times New Roman" w:hAnsi="Times New Roman" w:cs="Times New Roman"/>
          <w:sz w:val="24"/>
          <w:szCs w:val="24"/>
        </w:rPr>
        <w:t>:</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4.1. Наличие противоречивых сведений в заявлении и приложенных к нему документах;</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D00BE" w:rsidRPr="00A3283E" w:rsidRDefault="002D00BE" w:rsidP="002D00BE">
      <w:pPr>
        <w:pStyle w:val="ConsPlusNormal"/>
        <w:ind w:firstLine="709"/>
        <w:jc w:val="both"/>
        <w:rPr>
          <w:rFonts w:ascii="Times New Roman" w:hAnsi="Times New Roman" w:cs="Times New Roman"/>
          <w:bCs/>
          <w:sz w:val="24"/>
          <w:szCs w:val="24"/>
        </w:rPr>
      </w:pPr>
      <w:r w:rsidRPr="00A3283E">
        <w:rPr>
          <w:rFonts w:ascii="Times New Roman" w:hAnsi="Times New Roman" w:cs="Times New Roman"/>
          <w:bCs/>
          <w:sz w:val="24"/>
          <w:szCs w:val="24"/>
        </w:rPr>
        <w:t>5. Заявление подано в орган местного самоуправления, в полномочия которых не входит предоставление услуги.</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2.9.1. Решение об отказе в приеме документов, необходимых для предоставления муниципальной услуги, по форме, приведенной в приложении № 4 к настоящему регламенту, направляется в ли</w:t>
      </w:r>
      <w:r w:rsidR="004A7A11">
        <w:rPr>
          <w:rFonts w:ascii="Times New Roman" w:hAnsi="Times New Roman" w:cs="Times New Roman"/>
          <w:bCs/>
          <w:sz w:val="24"/>
          <w:szCs w:val="24"/>
        </w:rPr>
        <w:t>чный кабинет Заявителя на ЕПГУ/</w:t>
      </w:r>
      <w:r w:rsidRPr="00A3283E">
        <w:rPr>
          <w:rFonts w:ascii="Times New Roman" w:hAnsi="Times New Roman" w:cs="Times New Roman"/>
          <w:bCs/>
          <w:sz w:val="24"/>
          <w:szCs w:val="24"/>
        </w:rPr>
        <w:t xml:space="preserve">ПГУ ЛО не позднее первого рабочего дня, следующего за днем подачи заявления. </w:t>
      </w:r>
    </w:p>
    <w:p w:rsidR="002D00BE" w:rsidRPr="00A3283E" w:rsidRDefault="002D00BE" w:rsidP="002D00BE">
      <w:pPr>
        <w:pStyle w:val="ConsPlusNormal"/>
        <w:ind w:firstLine="540"/>
        <w:jc w:val="both"/>
        <w:rPr>
          <w:rFonts w:ascii="Times New Roman" w:hAnsi="Times New Roman" w:cs="Times New Roman"/>
          <w:bCs/>
          <w:sz w:val="24"/>
          <w:szCs w:val="24"/>
        </w:rPr>
      </w:pPr>
      <w:r w:rsidRPr="00A3283E">
        <w:rPr>
          <w:rFonts w:ascii="Times New Roman" w:hAnsi="Times New Roman" w:cs="Times New Roman"/>
          <w:bCs/>
          <w:sz w:val="24"/>
          <w:szCs w:val="24"/>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u w:val="single"/>
        </w:rPr>
      </w:pPr>
      <w:r w:rsidRPr="004A7A11">
        <w:rPr>
          <w:rFonts w:ascii="Times New Roman" w:hAnsi="Times New Roman" w:cs="Times New Roman"/>
          <w:sz w:val="24"/>
          <w:szCs w:val="24"/>
        </w:rPr>
        <w:t>1. Представленные заявителем документы не отвечают требованиям, установленным административным регламентом</w:t>
      </w:r>
      <w:r w:rsidRPr="00A3283E">
        <w:rPr>
          <w:rFonts w:ascii="Times New Roman" w:hAnsi="Times New Roman" w:cs="Times New Roman"/>
          <w:sz w:val="24"/>
          <w:szCs w:val="24"/>
          <w:u w:val="single"/>
        </w:rPr>
        <w:t>:</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1.1. </w:t>
      </w:r>
      <w:proofErr w:type="gramStart"/>
      <w:r w:rsidRPr="00A3283E">
        <w:rPr>
          <w:rFonts w:ascii="Times New Roman" w:hAnsi="Times New Roman" w:cs="Times New Roman"/>
          <w:sz w:val="24"/>
          <w:szCs w:val="24"/>
        </w:rPr>
        <w:t xml:space="preserve">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w:t>
      </w:r>
      <w:r w:rsidRPr="00A3283E">
        <w:rPr>
          <w:rFonts w:ascii="Times New Roman" w:hAnsi="Times New Roman" w:cs="Times New Roman"/>
          <w:sz w:val="24"/>
          <w:szCs w:val="24"/>
        </w:rPr>
        <w:lastRenderedPageBreak/>
        <w:t>плане территории и</w:t>
      </w:r>
      <w:proofErr w:type="gramEnd"/>
      <w:r w:rsidRPr="00A3283E">
        <w:rPr>
          <w:rFonts w:ascii="Times New Roman" w:hAnsi="Times New Roman" w:cs="Times New Roman"/>
          <w:sz w:val="24"/>
          <w:szCs w:val="24"/>
        </w:rPr>
        <w:t xml:space="preserve">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1.2. В соответствии с подпунктом 4 пункта 16 статьи 11.10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2D00BE" w:rsidRPr="00A3283E" w:rsidRDefault="002D00BE" w:rsidP="002D00BE">
      <w:pPr>
        <w:pStyle w:val="ConsPlusNormal"/>
        <w:ind w:firstLine="540"/>
        <w:jc w:val="both"/>
        <w:rPr>
          <w:rFonts w:ascii="Times New Roman" w:hAnsi="Times New Roman" w:cs="Times New Roman"/>
          <w:sz w:val="24"/>
          <w:szCs w:val="24"/>
          <w:u w:val="single"/>
        </w:rPr>
      </w:pPr>
      <w:r w:rsidRPr="00A3283E">
        <w:rPr>
          <w:rFonts w:ascii="Times New Roman" w:hAnsi="Times New Roman" w:cs="Times New Roman"/>
          <w:sz w:val="24"/>
          <w:szCs w:val="24"/>
        </w:rPr>
        <w:t xml:space="preserve">2. </w:t>
      </w:r>
      <w:r w:rsidRPr="00A3283E">
        <w:rPr>
          <w:rFonts w:ascii="Times New Roman" w:hAnsi="Times New Roman" w:cs="Times New Roman"/>
          <w:sz w:val="24"/>
          <w:szCs w:val="24"/>
          <w:u w:val="single"/>
        </w:rPr>
        <w:t>Отсутствие права на предоставление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2.4. В соответствии с подпунктом 3 пункта 16 статьи 11.10 ЗК РФ  разработка схемы расположения земельного участка проведена с нарушением требований к образуемым земельным участкам, предусмотренных в статье 11.9 ЗК РФ</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3.1. Не представлено в письменной форме согласие лиц, указанных в пункте 4 статьи 11.2 ЗК РФ. </w:t>
      </w:r>
    </w:p>
    <w:p w:rsidR="002D00BE" w:rsidRPr="004A7A11"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 xml:space="preserve">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2D00BE" w:rsidRPr="00A3283E" w:rsidRDefault="002D00BE" w:rsidP="002D00BE">
      <w:pPr>
        <w:pStyle w:val="ConsPlusNormal"/>
        <w:ind w:firstLine="540"/>
        <w:jc w:val="both"/>
        <w:rPr>
          <w:rFonts w:ascii="Times New Roman" w:hAnsi="Times New Roman" w:cs="Times New Roman"/>
          <w:sz w:val="24"/>
          <w:szCs w:val="24"/>
        </w:rPr>
      </w:pPr>
      <w:r w:rsidRPr="004A7A11">
        <w:rPr>
          <w:rFonts w:ascii="Times New Roman" w:hAnsi="Times New Roman" w:cs="Times New Roman"/>
          <w:sz w:val="24"/>
          <w:szCs w:val="24"/>
        </w:rPr>
        <w:t>2.11. Порядок</w:t>
      </w:r>
      <w:r w:rsidRPr="00A3283E">
        <w:rPr>
          <w:rFonts w:ascii="Times New Roman" w:hAnsi="Times New Roman" w:cs="Times New Roman"/>
          <w:sz w:val="24"/>
          <w:szCs w:val="24"/>
        </w:rPr>
        <w:t>, размер и основания взимания государственной пошлины или иной платы, взимаемой за предоставление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2.11.1. Муниципальная услуга предоставляется бесплатно.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2.13. Срок регистрации запроса заявителя о предоставлении муниципальной услуги составляет 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при личном обращении - в день поступления запроса;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при направлении запроса почтовой связью в ОМСУ - в день поступления запроса;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при направлении запроса на бумажном носителе из МФЦ в ОМСУ - в день передачи документов из МФЦ 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D00BE" w:rsidRPr="00A3283E" w:rsidRDefault="002D00BE" w:rsidP="002D00BE">
      <w:pPr>
        <w:pStyle w:val="ConsPlusNormal"/>
        <w:ind w:firstLine="567"/>
        <w:jc w:val="both"/>
        <w:rPr>
          <w:rFonts w:ascii="Times New Roman" w:hAnsi="Times New Roman" w:cs="Times New Roman"/>
          <w:sz w:val="24"/>
          <w:szCs w:val="24"/>
          <w:lang w:bidi="ru-RU"/>
        </w:rPr>
      </w:pPr>
      <w:proofErr w:type="gramStart"/>
      <w:r w:rsidRPr="00A3283E">
        <w:rPr>
          <w:rFonts w:ascii="Times New Roman" w:hAnsi="Times New Roman" w:cs="Times New Roman"/>
          <w:sz w:val="24"/>
          <w:szCs w:val="24"/>
          <w:lang w:bidi="ru-RU"/>
        </w:rPr>
        <w:t xml:space="preserve">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w:t>
      </w:r>
      <w:r w:rsidRPr="00A3283E">
        <w:rPr>
          <w:rFonts w:ascii="Times New Roman" w:hAnsi="Times New Roman" w:cs="Times New Roman"/>
          <w:sz w:val="24"/>
          <w:szCs w:val="24"/>
          <w:lang w:bidi="ru-RU"/>
        </w:rPr>
        <w:lastRenderedPageBreak/>
        <w:t>предоставления муниципальной услуги по форме, приведенной в Приложении № 4</w:t>
      </w:r>
      <w:proofErr w:type="gramEnd"/>
      <w:r w:rsidRPr="00A3283E">
        <w:rPr>
          <w:rFonts w:ascii="Times New Roman" w:hAnsi="Times New Roman" w:cs="Times New Roman"/>
          <w:sz w:val="24"/>
          <w:szCs w:val="24"/>
          <w:lang w:bidi="ru-RU"/>
        </w:rPr>
        <w:t xml:space="preserve"> к настоящему административному регламенту.</w:t>
      </w:r>
    </w:p>
    <w:p w:rsidR="002D00BE" w:rsidRPr="00A3283E" w:rsidRDefault="002D00BE" w:rsidP="002D00BE">
      <w:pPr>
        <w:pStyle w:val="ConsPlusNormal"/>
        <w:ind w:firstLine="540"/>
        <w:jc w:val="both"/>
        <w:rPr>
          <w:rFonts w:ascii="Times New Roman" w:hAnsi="Times New Roman" w:cs="Times New Roman"/>
          <w:sz w:val="24"/>
          <w:szCs w:val="24"/>
        </w:rPr>
      </w:pPr>
      <w:bookmarkStart w:id="6" w:name="P289"/>
      <w:bookmarkEnd w:id="6"/>
      <w:r w:rsidRPr="00A3283E">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ОМСУ или в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3283E">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ОМСУ, МФЦ, а также информацию о режиме его работы.</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3283E">
        <w:rPr>
          <w:rFonts w:ascii="Times New Roman" w:hAnsi="Times New Roman" w:cs="Times New Roman"/>
          <w:sz w:val="24"/>
          <w:szCs w:val="24"/>
        </w:rPr>
        <w:t>сурдопереводчика</w:t>
      </w:r>
      <w:proofErr w:type="spellEnd"/>
      <w:r w:rsidRPr="00A3283E">
        <w:rPr>
          <w:rFonts w:ascii="Times New Roman" w:hAnsi="Times New Roman" w:cs="Times New Roman"/>
          <w:sz w:val="24"/>
          <w:szCs w:val="24"/>
        </w:rPr>
        <w:t xml:space="preserve"> и </w:t>
      </w:r>
      <w:proofErr w:type="spellStart"/>
      <w:r w:rsidRPr="00A3283E">
        <w:rPr>
          <w:rFonts w:ascii="Times New Roman" w:hAnsi="Times New Roman" w:cs="Times New Roman"/>
          <w:sz w:val="24"/>
          <w:szCs w:val="24"/>
        </w:rPr>
        <w:t>тифлосурдопереводчика</w:t>
      </w:r>
      <w:proofErr w:type="spellEnd"/>
      <w:r w:rsidRPr="00A3283E">
        <w:rPr>
          <w:rFonts w:ascii="Times New Roman" w:hAnsi="Times New Roman" w:cs="Times New Roman"/>
          <w:sz w:val="24"/>
          <w:szCs w:val="24"/>
        </w:rPr>
        <w:t>.</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A3283E">
        <w:rPr>
          <w:rFonts w:ascii="Times New Roman" w:hAnsi="Times New Roman" w:cs="Times New Roman"/>
          <w:sz w:val="24"/>
          <w:szCs w:val="24"/>
        </w:rPr>
        <w:t>ств дл</w:t>
      </w:r>
      <w:proofErr w:type="gramEnd"/>
      <w:r w:rsidRPr="00A3283E">
        <w:rPr>
          <w:rFonts w:ascii="Times New Roman" w:hAnsi="Times New Roman" w:cs="Times New Roman"/>
          <w:sz w:val="24"/>
          <w:szCs w:val="24"/>
        </w:rPr>
        <w:t>я передвижения инвалида (костылей, ходунков).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2.14.12. Помещения приема и выдачи документов должны предусматривать места для ожидания, информирования и приема заявителей.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2.15. Показатели доступности и качества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 транспортная доступность к месту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 возможность получения полной и достоверной информации о муниципальной услуге в </w:t>
      </w:r>
      <w:r w:rsidRPr="00A3283E">
        <w:rPr>
          <w:rFonts w:ascii="Times New Roman" w:hAnsi="Times New Roman" w:cs="Times New Roman"/>
          <w:sz w:val="24"/>
          <w:szCs w:val="24"/>
        </w:rPr>
        <w:lastRenderedPageBreak/>
        <w:t>ОМСУ, МФЦ, по телефону, на официальном сайте органа, предоставляющего услугу, посредством ЕПГУ либо ПГУ ЛО;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 возможность получения муниципальной услуги по экстерриториальному принципу.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 наличие инфраструктуры, указанной в </w:t>
      </w:r>
      <w:hyperlink w:anchor="P289" w:history="1">
        <w:r w:rsidRPr="00A3283E">
          <w:rPr>
            <w:rFonts w:ascii="Times New Roman" w:hAnsi="Times New Roman" w:cs="Times New Roman"/>
            <w:sz w:val="24"/>
            <w:szCs w:val="24"/>
          </w:rPr>
          <w:t>пункте 2.14</w:t>
        </w:r>
      </w:hyperlink>
      <w:r w:rsidRPr="00A3283E">
        <w:rPr>
          <w:rFonts w:ascii="Times New Roman" w:hAnsi="Times New Roman" w:cs="Times New Roman"/>
          <w:sz w:val="24"/>
          <w:szCs w:val="24"/>
        </w:rPr>
        <w:t>;</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исполнение требований доступности услуг для инвалидов;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 обеспечение беспрепятственного доступа инвалидов к помещениям, в</w:t>
      </w:r>
      <w:r w:rsidR="004A7A11">
        <w:rPr>
          <w:rFonts w:ascii="Times New Roman" w:hAnsi="Times New Roman" w:cs="Times New Roman"/>
          <w:sz w:val="24"/>
          <w:szCs w:val="24"/>
        </w:rPr>
        <w:t xml:space="preserve"> </w:t>
      </w:r>
      <w:r w:rsidRPr="00A3283E">
        <w:rPr>
          <w:rFonts w:ascii="Times New Roman" w:hAnsi="Times New Roman" w:cs="Times New Roman"/>
          <w:sz w:val="24"/>
          <w:szCs w:val="24"/>
        </w:rPr>
        <w:t>которых предоставляется муниципальная услуга.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2.15.3. Показатели качества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1) соблюдение срока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соблюдение времени ожидания в очереди при подаче запроса и получении результата;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 отсутствие жалоб на действия или бездействие должностных лиц ОМСУ, поданных в установленном порядке.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2.16. Получение услуг, которые являются необходимыми и обязательными для предоставления муниципальной услуги, не требуется.</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Получение согласований, которые являются необходимыми и обязательными для предоставления муниципальной услуги, не требуется.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D00BE" w:rsidRPr="00A3283E" w:rsidRDefault="002D00BE" w:rsidP="002D00BE">
      <w:pPr>
        <w:pStyle w:val="ConsPlusNormal"/>
        <w:ind w:firstLine="709"/>
        <w:jc w:val="both"/>
        <w:rPr>
          <w:rFonts w:ascii="Times New Roman" w:hAnsi="Times New Roman" w:cs="Times New Roman"/>
          <w:sz w:val="24"/>
          <w:szCs w:val="24"/>
        </w:rPr>
      </w:pPr>
      <w:r w:rsidRPr="00A3283E">
        <w:rPr>
          <w:rFonts w:ascii="Times New Roman" w:hAnsi="Times New Roman" w:cs="Times New Roman"/>
          <w:sz w:val="24"/>
          <w:szCs w:val="24"/>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2.17.2. Предоставление услуги по экстерриториальному принципу не предусмотрено.</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3. Состав, последовательность и сроки выполнения</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административных процедур, требования к порядку</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их выполнения, в том числе особенности выполнения</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административных процедур в электронной форме</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 </w:t>
      </w:r>
      <w:r w:rsidRPr="00A3283E">
        <w:rPr>
          <w:rFonts w:ascii="Times New Roman" w:hAnsi="Times New Roman" w:cs="Times New Roman"/>
          <w:sz w:val="24"/>
          <w:szCs w:val="24"/>
          <w:lang w:bidi="ru-RU"/>
        </w:rPr>
        <w:t xml:space="preserve">проверка документов </w:t>
      </w:r>
      <w:r w:rsidRPr="00A3283E">
        <w:rPr>
          <w:rFonts w:ascii="Times New Roman" w:hAnsi="Times New Roman" w:cs="Times New Roman"/>
          <w:sz w:val="24"/>
          <w:szCs w:val="24"/>
        </w:rPr>
        <w:t>и регистрация заявления о предоставлении муниципальной услуги - 1 рабочий день;</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рассмотрение документов и сведений об оказании муниципальной услуги - 1 рабочих дня;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lastRenderedPageBreak/>
        <w:t>- принятие решения об утверждении схемы или решения об отказе в предоставлении муниципальной услуги - 3 рабочий день;</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 выдача результата </w:t>
      </w:r>
      <w:r w:rsidRPr="00A3283E">
        <w:rPr>
          <w:rFonts w:ascii="Times New Roman" w:hAnsi="Times New Roman" w:cs="Times New Roman"/>
          <w:sz w:val="24"/>
          <w:szCs w:val="24"/>
          <w:lang w:bidi="ru-RU"/>
        </w:rPr>
        <w:t xml:space="preserve">на бумажном носителе (опционально) </w:t>
      </w:r>
      <w:r w:rsidRPr="00A3283E">
        <w:rPr>
          <w:rFonts w:ascii="Times New Roman" w:hAnsi="Times New Roman" w:cs="Times New Roman"/>
          <w:sz w:val="24"/>
          <w:szCs w:val="24"/>
        </w:rPr>
        <w:t>- 1 рабочий день;</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в</w:t>
      </w:r>
      <w:r w:rsidRPr="00A3283E">
        <w:rPr>
          <w:rFonts w:ascii="Times New Roman" w:hAnsi="Times New Roman" w:cs="Times New Roman"/>
          <w:sz w:val="24"/>
          <w:szCs w:val="24"/>
          <w:lang w:bidi="ru-RU"/>
        </w:rPr>
        <w:t xml:space="preserve">несение результата муниципальной услуги в реестр решений </w:t>
      </w:r>
      <w:r w:rsidRPr="00A3283E">
        <w:rPr>
          <w:rFonts w:ascii="Times New Roman" w:hAnsi="Times New Roman" w:cs="Times New Roman"/>
          <w:sz w:val="24"/>
          <w:szCs w:val="24"/>
        </w:rPr>
        <w:t>- 1 рабочий день.</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3.1.2. Прием и регистрация заявления о предоставлении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3.1.2.1. Основание для начала административной процедуры: </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Основанием для начала данной административной процедуры: поступление в ОМСУ заявления и документов, </w:t>
      </w:r>
      <w:r w:rsidRPr="006A6D14">
        <w:rPr>
          <w:rFonts w:ascii="Times New Roman" w:hAnsi="Times New Roman" w:cs="Times New Roman"/>
          <w:sz w:val="24"/>
          <w:szCs w:val="24"/>
        </w:rPr>
        <w:t xml:space="preserve">предусмотренных </w:t>
      </w:r>
      <w:hyperlink r:id="rId13" w:history="1">
        <w:r w:rsidRPr="006A6D14">
          <w:rPr>
            <w:rStyle w:val="a3"/>
            <w:rFonts w:ascii="Times New Roman" w:hAnsi="Times New Roman" w:cs="Times New Roman"/>
            <w:color w:val="auto"/>
            <w:sz w:val="24"/>
            <w:szCs w:val="24"/>
            <w:u w:val="none"/>
          </w:rPr>
          <w:t>п. 2.</w:t>
        </w:r>
      </w:hyperlink>
      <w:r w:rsidRPr="00A3283E">
        <w:rPr>
          <w:rFonts w:ascii="Times New Roman" w:hAnsi="Times New Roman" w:cs="Times New Roman"/>
          <w:sz w:val="24"/>
          <w:szCs w:val="24"/>
        </w:rPr>
        <w:t>6 настоящего Административного регламента;</w:t>
      </w:r>
    </w:p>
    <w:p w:rsidR="002D00BE" w:rsidRPr="00A3283E" w:rsidRDefault="002D00BE" w:rsidP="002D00BE">
      <w:pPr>
        <w:pStyle w:val="ConsPlusNormal"/>
        <w:ind w:firstLine="540"/>
        <w:jc w:val="both"/>
        <w:rPr>
          <w:rFonts w:ascii="Times New Roman" w:eastAsiaTheme="minorHAnsi" w:hAnsi="Times New Roman" w:cs="Times New Roman"/>
          <w:sz w:val="24"/>
          <w:szCs w:val="24"/>
          <w:lang w:eastAsia="en-US"/>
        </w:rPr>
      </w:pPr>
      <w:r w:rsidRPr="00A3283E">
        <w:rPr>
          <w:rFonts w:ascii="Times New Roman" w:hAnsi="Times New Roman" w:cs="Times New Roman"/>
          <w:sz w:val="24"/>
          <w:szCs w:val="24"/>
        </w:rPr>
        <w:t>3.1.2.2. Содержание административного действия, продолжительность и (или) максимальный срок его выполнения:</w:t>
      </w:r>
      <w:r w:rsidRPr="00A3283E">
        <w:rPr>
          <w:rFonts w:ascii="Times New Roman" w:eastAsiaTheme="minorHAnsi" w:hAnsi="Times New Roman" w:cs="Times New Roman"/>
          <w:sz w:val="24"/>
          <w:szCs w:val="24"/>
          <w:lang w:eastAsia="en-US"/>
        </w:rPr>
        <w:t xml:space="preserve"> </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eastAsiaTheme="minorHAnsi" w:hAnsi="Times New Roman" w:cs="Times New Roman"/>
          <w:sz w:val="24"/>
          <w:szCs w:val="24"/>
          <w:lang w:eastAsia="en-US"/>
        </w:rPr>
        <w:t xml:space="preserve">1 действие: </w:t>
      </w:r>
      <w:r w:rsidRPr="00A3283E">
        <w:rPr>
          <w:rFonts w:ascii="Times New Roman" w:hAnsi="Times New Roman" w:cs="Times New Roman"/>
          <w:sz w:val="24"/>
          <w:szCs w:val="24"/>
        </w:rPr>
        <w:t>должностное лицо, ответственное за делопроизводство, осуществляет п</w:t>
      </w:r>
      <w:r w:rsidRPr="00A3283E">
        <w:rPr>
          <w:rFonts w:ascii="Times New Roman" w:hAnsi="Times New Roman" w:cs="Times New Roman"/>
          <w:sz w:val="24"/>
          <w:szCs w:val="24"/>
          <w:lang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t>В случае выявления оснований для отказа в приеме документов, направляет заявителю в электронной форме в личный кабинет на ЕПГУ/ПГУ ЛО уведомление в течение 1 рабочего дня.</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A3283E">
        <w:rPr>
          <w:rFonts w:ascii="Times New Roman" w:eastAsiaTheme="minorHAnsi" w:hAnsi="Times New Roman" w:cs="Times New Roman"/>
          <w:sz w:val="24"/>
          <w:szCs w:val="24"/>
          <w:lang w:eastAsia="en-US" w:bidi="ru-RU"/>
        </w:rPr>
        <w:t xml:space="preserve"> </w:t>
      </w:r>
      <w:r w:rsidRPr="00A3283E">
        <w:rPr>
          <w:rFonts w:ascii="Times New Roman" w:hAnsi="Times New Roman" w:cs="Times New Roman"/>
          <w:sz w:val="24"/>
          <w:szCs w:val="24"/>
          <w:lang w:bidi="ru-RU"/>
        </w:rPr>
        <w:t>в течение 1 рабочего дня.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lang w:bidi="ru-RU"/>
        </w:rPr>
        <w:t>2 действие: Проверка заявления и документов представленных для получения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3.1.2.3. Лицо, ответственное за выполнение административной процедуры: должностное лицо, ответственное за</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регистрацию корреспонденции; должностное лицо, ответственное за предоставление муниципальной услуги</w:t>
      </w:r>
      <w:r w:rsidRPr="00A3283E">
        <w:rPr>
          <w:rFonts w:ascii="Times New Roman" w:hAnsi="Times New Roman" w:cs="Times New Roman"/>
          <w:sz w:val="24"/>
          <w:szCs w:val="24"/>
        </w:rPr>
        <w:t>.</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3.1.2.4. Результат выполнения административной процедуры: </w:t>
      </w:r>
      <w:r w:rsidRPr="00A3283E">
        <w:rPr>
          <w:rFonts w:ascii="Times New Roman" w:hAnsi="Times New Roman" w:cs="Times New Roman"/>
          <w:sz w:val="24"/>
          <w:szCs w:val="24"/>
          <w:lang w:bidi="ru-RU"/>
        </w:rPr>
        <w:t>регистрация заявления и документов в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 xml:space="preserve">3.1.3. </w:t>
      </w:r>
      <w:r w:rsidRPr="00A3283E">
        <w:rPr>
          <w:rFonts w:ascii="Times New Roman" w:hAnsi="Times New Roman" w:cs="Times New Roman"/>
          <w:sz w:val="24"/>
          <w:szCs w:val="24"/>
          <w:lang w:bidi="ru-RU"/>
        </w:rPr>
        <w:t>Получение сведений посредством СМЭВ.</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 xml:space="preserve">1 действие: </w:t>
      </w:r>
      <w:r w:rsidRPr="00A3283E">
        <w:rPr>
          <w:rFonts w:ascii="Times New Roman" w:hAnsi="Times New Roman" w:cs="Times New Roman"/>
          <w:sz w:val="24"/>
          <w:szCs w:val="24"/>
          <w:lang w:bidi="ru-RU"/>
        </w:rPr>
        <w:t>направление межведомственных запросов в органы и организации, указанные в пункте 2.7 административного регламента</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в день регистрации заявления и документов;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lang w:bidi="ru-RU"/>
        </w:rPr>
        <w:t xml:space="preserve">2 действие: получение ответов на межведомственные запросы, формирование полного комплекта документов в течение 5 рабочих дней </w:t>
      </w:r>
      <w:proofErr w:type="gramStart"/>
      <w:r w:rsidRPr="00A3283E">
        <w:rPr>
          <w:rFonts w:ascii="Times New Roman" w:hAnsi="Times New Roman" w:cs="Times New Roman"/>
          <w:sz w:val="24"/>
          <w:szCs w:val="24"/>
          <w:lang w:bidi="ru-RU"/>
        </w:rPr>
        <w:t>с даты направления</w:t>
      </w:r>
      <w:proofErr w:type="gramEnd"/>
      <w:r w:rsidRPr="00A3283E">
        <w:rPr>
          <w:rFonts w:ascii="Times New Roman" w:hAnsi="Times New Roman" w:cs="Times New Roman"/>
          <w:sz w:val="24"/>
          <w:szCs w:val="24"/>
          <w:lang w:bidi="ru-RU"/>
        </w:rPr>
        <w:t xml:space="preserve"> запросов.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3.1.3.2. Лицо, ответственное за выполнение административной процедуры:</w:t>
      </w:r>
      <w:r w:rsidRPr="00A3283E">
        <w:rPr>
          <w:rFonts w:ascii="Times New Roman" w:hAnsi="Times New Roman" w:cs="Times New Roman"/>
          <w:sz w:val="24"/>
          <w:szCs w:val="24"/>
          <w:lang w:bidi="ru-RU"/>
        </w:rPr>
        <w:t xml:space="preserve"> должностное лицо, ответственное за предоставление муниципальной услуги</w:t>
      </w:r>
      <w:r w:rsidRPr="00A3283E">
        <w:rPr>
          <w:rFonts w:ascii="Times New Roman" w:hAnsi="Times New Roman" w:cs="Times New Roman"/>
          <w:sz w:val="24"/>
          <w:szCs w:val="24"/>
        </w:rPr>
        <w:t>.</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 xml:space="preserve">3.1.3.3. Критерий принятия решения: </w:t>
      </w:r>
      <w:r w:rsidRPr="00A3283E">
        <w:rPr>
          <w:rFonts w:ascii="Times New Roman" w:hAnsi="Times New Roman" w:cs="Times New Roman"/>
          <w:sz w:val="24"/>
          <w:szCs w:val="24"/>
          <w:lang w:bidi="ru-RU"/>
        </w:rPr>
        <w:t>отсутствие документов, необходимых для предоставления муниципальной услуги,</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находящихся в распоряжении государственных органов (организаций).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lang w:bidi="ru-RU"/>
        </w:rPr>
        <w:t>3.1.3.4. Результат выполнения административной процедуры:</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направление межведомственного запроса в органы (организации), предоставляющие документы (сведения), предусмотренные</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3.1.4. Рассмотрение документов и сведений.</w:t>
      </w:r>
    </w:p>
    <w:p w:rsidR="002D00BE" w:rsidRPr="00A3283E" w:rsidRDefault="002D00BE" w:rsidP="002D00BE">
      <w:pPr>
        <w:pStyle w:val="ConsPlusNormal"/>
        <w:ind w:firstLine="567"/>
        <w:jc w:val="both"/>
        <w:rPr>
          <w:rFonts w:ascii="Times New Roman" w:hAnsi="Times New Roman" w:cs="Times New Roman"/>
          <w:sz w:val="24"/>
          <w:szCs w:val="24"/>
          <w:lang w:bidi="ru-RU"/>
        </w:rPr>
      </w:pPr>
      <w:r w:rsidRPr="00A3283E">
        <w:rPr>
          <w:rFonts w:ascii="Times New Roman" w:hAnsi="Times New Roman" w:cs="Times New Roman"/>
          <w:sz w:val="24"/>
          <w:szCs w:val="24"/>
        </w:rPr>
        <w:t xml:space="preserve">Основание для начала административной процедуры: </w:t>
      </w:r>
      <w:r w:rsidRPr="00A3283E">
        <w:rPr>
          <w:rFonts w:ascii="Times New Roman" w:hAnsi="Times New Roman" w:cs="Times New Roman"/>
          <w:sz w:val="24"/>
          <w:szCs w:val="24"/>
          <w:lang w:bidi="ru-RU"/>
        </w:rPr>
        <w:t>пакет зарегистрированных документов, поступивших должностному лицу ОМСУ, ответственному за предоставление муниципальной услуги.</w:t>
      </w:r>
    </w:p>
    <w:p w:rsidR="002D00BE" w:rsidRPr="00A3283E" w:rsidRDefault="002D00BE" w:rsidP="002D00BE">
      <w:pPr>
        <w:pStyle w:val="ConsPlusNormal"/>
        <w:ind w:firstLine="567"/>
        <w:jc w:val="both"/>
        <w:rPr>
          <w:rFonts w:ascii="Times New Roman" w:hAnsi="Times New Roman" w:cs="Times New Roman"/>
          <w:sz w:val="24"/>
          <w:szCs w:val="24"/>
          <w:lang w:bidi="ru-RU"/>
        </w:rPr>
      </w:pPr>
      <w:r w:rsidRPr="00A3283E">
        <w:rPr>
          <w:rFonts w:ascii="Times New Roman" w:hAnsi="Times New Roman" w:cs="Times New Roman"/>
          <w:sz w:val="24"/>
          <w:szCs w:val="24"/>
        </w:rPr>
        <w:t>1 действие:</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2D00BE" w:rsidRPr="00A3283E" w:rsidRDefault="002D00BE" w:rsidP="002D00BE">
      <w:pPr>
        <w:pStyle w:val="ConsPlusNormal"/>
        <w:ind w:firstLine="567"/>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lastRenderedPageBreak/>
        <w:t>3.1.4.1. Лицо, ответственное за выполнение административной процедуры: должностное лицо, ответственное за предоставление муниципальной услуги.</w:t>
      </w:r>
    </w:p>
    <w:p w:rsidR="002D00BE" w:rsidRPr="00A3283E" w:rsidRDefault="002D00BE" w:rsidP="002D00BE">
      <w:pPr>
        <w:pStyle w:val="ConsPlusNormal"/>
        <w:ind w:firstLine="567"/>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t>3.1.</w:t>
      </w:r>
      <w:r w:rsidRPr="00A3283E">
        <w:rPr>
          <w:rFonts w:ascii="Times New Roman" w:hAnsi="Times New Roman" w:cs="Times New Roman"/>
          <w:sz w:val="24"/>
          <w:szCs w:val="24"/>
        </w:rPr>
        <w:t>4</w:t>
      </w:r>
      <w:r w:rsidRPr="00A3283E">
        <w:rPr>
          <w:rFonts w:ascii="Times New Roman" w:hAnsi="Times New Roman" w:cs="Times New Roman"/>
          <w:sz w:val="24"/>
          <w:szCs w:val="24"/>
          <w:lang w:bidi="ru-RU"/>
        </w:rPr>
        <w:t>.</w:t>
      </w:r>
      <w:r w:rsidRPr="00A3283E">
        <w:rPr>
          <w:rFonts w:ascii="Times New Roman" w:hAnsi="Times New Roman" w:cs="Times New Roman"/>
          <w:sz w:val="24"/>
          <w:szCs w:val="24"/>
        </w:rPr>
        <w:t>2</w:t>
      </w:r>
      <w:r w:rsidRPr="00A3283E">
        <w:rPr>
          <w:rFonts w:ascii="Times New Roman" w:hAnsi="Times New Roman" w:cs="Times New Roman"/>
          <w:sz w:val="24"/>
          <w:szCs w:val="24"/>
          <w:lang w:bidi="ru-RU"/>
        </w:rPr>
        <w:t>.</w:t>
      </w:r>
      <w:r w:rsidRPr="00A3283E">
        <w:rPr>
          <w:rFonts w:ascii="Times New Roman" w:eastAsiaTheme="minorHAnsi" w:hAnsi="Times New Roman" w:cs="Times New Roman"/>
          <w:sz w:val="24"/>
          <w:szCs w:val="24"/>
          <w:lang w:eastAsia="en-US"/>
        </w:rPr>
        <w:t xml:space="preserve"> </w:t>
      </w:r>
      <w:r w:rsidRPr="00A3283E">
        <w:rPr>
          <w:rFonts w:ascii="Times New Roman" w:hAnsi="Times New Roman" w:cs="Times New Roman"/>
          <w:sz w:val="24"/>
          <w:szCs w:val="24"/>
          <w:lang w:bidi="ru-RU"/>
        </w:rPr>
        <w:t>Критерий принятия решения:</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основания отказа в предоставлении муниципальной услуги, предусмотренные пунктом 2.10 административного регламента.</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lang w:bidi="ru-RU"/>
        </w:rPr>
        <w:t>3.1.4.3. Результат выполнения административной процедуры: проект результата предоставления муниципальной услуги по форме, приведенной в приложении № 1, № 2 к административному регламенту.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3.1.5. Принятие решения о предоставлении муниципальной услуги или об отказе в предоставлении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Основание для начала административной процедуры:</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проект результата предоставления муниципальной услуги по форме согласно приложению № 1, № 2 к административному регламенту.</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 xml:space="preserve">1 действие: </w:t>
      </w:r>
      <w:r w:rsidRPr="00A3283E">
        <w:rPr>
          <w:rFonts w:ascii="Times New Roman" w:hAnsi="Times New Roman" w:cs="Times New Roman"/>
          <w:sz w:val="24"/>
          <w:szCs w:val="24"/>
          <w:lang w:bidi="ru-RU"/>
        </w:rPr>
        <w:t>Принятие решения о предоставления муниципальной услуги или об отказе в предоставлении услуги в течение 3 рабочих дней;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lang w:bidi="ru-RU"/>
        </w:rPr>
        <w:t>2 действие: Формирование решения о предоставлении муниципальной услуги или об отказе в предоставлении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lang w:bidi="ru-RU"/>
        </w:rPr>
        <w:t>3.1.</w:t>
      </w:r>
      <w:r w:rsidRPr="00A3283E">
        <w:rPr>
          <w:rFonts w:ascii="Times New Roman" w:hAnsi="Times New Roman" w:cs="Times New Roman"/>
          <w:sz w:val="24"/>
          <w:szCs w:val="24"/>
        </w:rPr>
        <w:t>5</w:t>
      </w:r>
      <w:r w:rsidRPr="00A3283E">
        <w:rPr>
          <w:rFonts w:ascii="Times New Roman" w:hAnsi="Times New Roman" w:cs="Times New Roman"/>
          <w:sz w:val="24"/>
          <w:szCs w:val="24"/>
          <w:lang w:bidi="ru-RU"/>
        </w:rPr>
        <w:t>.</w:t>
      </w:r>
      <w:r w:rsidRPr="00A3283E">
        <w:rPr>
          <w:rFonts w:ascii="Times New Roman" w:hAnsi="Times New Roman" w:cs="Times New Roman"/>
          <w:sz w:val="24"/>
          <w:szCs w:val="24"/>
        </w:rPr>
        <w:t>1</w:t>
      </w:r>
      <w:r w:rsidRPr="00A3283E">
        <w:rPr>
          <w:rFonts w:ascii="Times New Roman" w:hAnsi="Times New Roman" w:cs="Times New Roman"/>
          <w:sz w:val="24"/>
          <w:szCs w:val="24"/>
          <w:lang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2D00BE" w:rsidRPr="00A3283E" w:rsidRDefault="002D00BE" w:rsidP="002D00BE">
      <w:pPr>
        <w:pStyle w:val="ConsPlusNormal"/>
        <w:ind w:firstLine="540"/>
        <w:jc w:val="both"/>
        <w:rPr>
          <w:rFonts w:ascii="Times New Roman" w:eastAsiaTheme="minorHAnsi" w:hAnsi="Times New Roman" w:cs="Times New Roman"/>
          <w:sz w:val="24"/>
          <w:szCs w:val="24"/>
          <w:lang w:eastAsia="en-US" w:bidi="ru-RU"/>
        </w:rPr>
      </w:pPr>
      <w:r w:rsidRPr="00A3283E">
        <w:rPr>
          <w:rFonts w:ascii="Times New Roman" w:hAnsi="Times New Roman" w:cs="Times New Roman"/>
          <w:sz w:val="24"/>
          <w:szCs w:val="24"/>
        </w:rPr>
        <w:t>3.1.5.2.</w:t>
      </w:r>
      <w:r w:rsidRPr="00A3283E">
        <w:rPr>
          <w:rFonts w:ascii="Times New Roman" w:eastAsiaTheme="minorHAnsi" w:hAnsi="Times New Roman" w:cs="Times New Roman"/>
          <w:sz w:val="24"/>
          <w:szCs w:val="24"/>
          <w:lang w:eastAsia="en-US"/>
        </w:rPr>
        <w:t xml:space="preserve"> </w:t>
      </w:r>
      <w:r w:rsidRPr="00A3283E">
        <w:rPr>
          <w:rFonts w:ascii="Times New Roman" w:eastAsiaTheme="minorHAnsi" w:hAnsi="Times New Roman" w:cs="Times New Roman"/>
          <w:sz w:val="24"/>
          <w:szCs w:val="24"/>
          <w:lang w:eastAsia="en-US" w:bidi="ru-RU"/>
        </w:rPr>
        <w:t>Критерий принятия решения:</w:t>
      </w:r>
      <w:r w:rsidRPr="00A3283E">
        <w:rPr>
          <w:rFonts w:ascii="Times New Roman" w:eastAsia="Arial Unicode MS" w:hAnsi="Times New Roman" w:cs="Times New Roman"/>
          <w:sz w:val="24"/>
          <w:szCs w:val="24"/>
          <w:lang w:bidi="ru-RU"/>
        </w:rPr>
        <w:t xml:space="preserve"> наличие/отсутствие </w:t>
      </w:r>
      <w:r w:rsidRPr="00A3283E">
        <w:rPr>
          <w:rFonts w:ascii="Times New Roman" w:eastAsiaTheme="minorHAnsi" w:hAnsi="Times New Roman" w:cs="Times New Roman"/>
          <w:sz w:val="24"/>
          <w:szCs w:val="24"/>
          <w:lang w:eastAsia="en-US" w:bidi="ru-RU"/>
        </w:rPr>
        <w:t>оснований отказа в предоставлении муниципальной услуги, предусмотренных пунктом 2.10 административного регламента.</w:t>
      </w:r>
    </w:p>
    <w:p w:rsidR="002D00BE" w:rsidRPr="00A3283E" w:rsidRDefault="002D00BE" w:rsidP="002D00BE">
      <w:pPr>
        <w:pStyle w:val="ConsPlusNormal"/>
        <w:ind w:firstLine="540"/>
        <w:jc w:val="both"/>
        <w:rPr>
          <w:rFonts w:ascii="Times New Roman" w:hAnsi="Times New Roman" w:cs="Times New Roman"/>
          <w:sz w:val="24"/>
          <w:szCs w:val="24"/>
          <w:lang w:bidi="ru-RU"/>
        </w:rPr>
      </w:pPr>
      <w:r w:rsidRPr="00A3283E">
        <w:rPr>
          <w:rFonts w:ascii="Times New Roman" w:hAnsi="Times New Roman" w:cs="Times New Roman"/>
          <w:sz w:val="24"/>
          <w:szCs w:val="24"/>
        </w:rPr>
        <w:t>3.1.5.3.</w:t>
      </w:r>
      <w:r w:rsidRPr="00A3283E">
        <w:rPr>
          <w:rFonts w:ascii="Times New Roman" w:eastAsiaTheme="minorHAnsi" w:hAnsi="Times New Roman" w:cs="Times New Roman"/>
          <w:sz w:val="24"/>
          <w:szCs w:val="24"/>
          <w:lang w:eastAsia="en-US" w:bidi="ru-RU"/>
        </w:rPr>
        <w:t xml:space="preserve"> </w:t>
      </w:r>
      <w:r w:rsidRPr="00A3283E">
        <w:rPr>
          <w:rFonts w:ascii="Times New Roman" w:hAnsi="Times New Roman" w:cs="Times New Roman"/>
          <w:sz w:val="24"/>
          <w:szCs w:val="24"/>
          <w:lang w:bidi="ru-RU"/>
        </w:rPr>
        <w:t>Результат выполнения административной процедуры:</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Результат предоставления муниципальной услуги по форме, 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lang w:bidi="ru-RU"/>
        </w:rPr>
        <w:t>3.1.6.</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Выдача результата</w:t>
      </w:r>
    </w:p>
    <w:p w:rsidR="002D00BE" w:rsidRPr="00A3283E" w:rsidRDefault="002D00BE" w:rsidP="002D00BE">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Основание для начала административной процедуры: </w:t>
      </w:r>
      <w:r w:rsidRPr="00A3283E">
        <w:rPr>
          <w:rFonts w:ascii="Times New Roman" w:hAnsi="Times New Roman" w:cs="Times New Roman"/>
          <w:sz w:val="24"/>
          <w:szCs w:val="24"/>
          <w:lang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2D00BE" w:rsidRPr="00A3283E" w:rsidRDefault="002D00BE" w:rsidP="002D00BE">
      <w:pPr>
        <w:pStyle w:val="ConsPlusNormal"/>
        <w:ind w:firstLine="567"/>
        <w:jc w:val="both"/>
        <w:outlineLvl w:val="2"/>
        <w:rPr>
          <w:rFonts w:ascii="Times New Roman" w:hAnsi="Times New Roman" w:cs="Times New Roman"/>
          <w:sz w:val="24"/>
          <w:szCs w:val="24"/>
          <w:lang w:bidi="ru-RU"/>
        </w:rPr>
      </w:pPr>
      <w:bookmarkStart w:id="7" w:name="P441"/>
      <w:bookmarkEnd w:id="7"/>
      <w:r w:rsidRPr="00A3283E">
        <w:rPr>
          <w:rFonts w:ascii="Times New Roman" w:hAnsi="Times New Roman" w:cs="Times New Roman"/>
          <w:sz w:val="24"/>
          <w:szCs w:val="24"/>
        </w:rPr>
        <w:t xml:space="preserve">1 действие: </w:t>
      </w:r>
      <w:r w:rsidRPr="00A3283E">
        <w:rPr>
          <w:rFonts w:ascii="Times New Roman" w:hAnsi="Times New Roman" w:cs="Times New Roman"/>
          <w:sz w:val="24"/>
          <w:szCs w:val="24"/>
          <w:lang w:bidi="ru-RU"/>
        </w:rPr>
        <w:t xml:space="preserve">Регистрация результата предоставления муниципальной услуги после окончания процедуры принятия решения – 1 рабочий день </w:t>
      </w:r>
      <w:proofErr w:type="gramStart"/>
      <w:r w:rsidRPr="00A3283E">
        <w:rPr>
          <w:rFonts w:ascii="Times New Roman" w:hAnsi="Times New Roman" w:cs="Times New Roman"/>
          <w:sz w:val="24"/>
          <w:szCs w:val="24"/>
          <w:lang w:bidi="ru-RU"/>
        </w:rPr>
        <w:t>с даты подписания</w:t>
      </w:r>
      <w:proofErr w:type="gramEnd"/>
      <w:r w:rsidRPr="00A3283E">
        <w:rPr>
          <w:rFonts w:ascii="Times New Roman" w:hAnsi="Times New Roman" w:cs="Times New Roman"/>
          <w:sz w:val="24"/>
          <w:szCs w:val="24"/>
          <w:lang w:bidi="ru-RU"/>
        </w:rPr>
        <w:t xml:space="preserve"> решения о предоставлении услуги;</w:t>
      </w:r>
    </w:p>
    <w:p w:rsidR="002D00BE" w:rsidRPr="00A3283E" w:rsidRDefault="002D00BE" w:rsidP="002D00BE">
      <w:pPr>
        <w:pStyle w:val="ConsPlusNormal"/>
        <w:ind w:firstLine="567"/>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2 действие:</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 в сроки, установленные соглашением о взаимодействии между ОМСУ и МФЦ;</w:t>
      </w:r>
    </w:p>
    <w:p w:rsidR="002D00BE" w:rsidRPr="00A3283E" w:rsidRDefault="002D00BE" w:rsidP="002D00BE">
      <w:pPr>
        <w:pStyle w:val="ConsPlusNormal"/>
        <w:ind w:firstLine="567"/>
        <w:jc w:val="both"/>
        <w:outlineLvl w:val="2"/>
        <w:rPr>
          <w:rFonts w:ascii="Times New Roman" w:hAnsi="Times New Roman" w:cs="Times New Roman"/>
          <w:sz w:val="24"/>
          <w:szCs w:val="24"/>
        </w:rPr>
      </w:pPr>
      <w:r w:rsidRPr="00A3283E">
        <w:rPr>
          <w:rFonts w:ascii="Times New Roman" w:hAnsi="Times New Roman" w:cs="Times New Roman"/>
          <w:sz w:val="24"/>
          <w:szCs w:val="24"/>
          <w:lang w:bidi="ru-RU"/>
        </w:rPr>
        <w:t>3 действие:</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Направление заявителю результата предоставления муниципальной услуги в личный кабинет на ЕПГУ/ПГУ ЛО</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в день регистрации результата предоставления муниципальной услуги.</w:t>
      </w:r>
    </w:p>
    <w:p w:rsidR="002D00BE" w:rsidRPr="00A3283E" w:rsidRDefault="002D00BE" w:rsidP="002D00BE">
      <w:pPr>
        <w:pStyle w:val="ConsPlusNormal"/>
        <w:ind w:firstLine="567"/>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3.1.</w:t>
      </w:r>
      <w:r w:rsidRPr="00A3283E">
        <w:rPr>
          <w:rFonts w:ascii="Times New Roman" w:hAnsi="Times New Roman" w:cs="Times New Roman"/>
          <w:sz w:val="24"/>
          <w:szCs w:val="24"/>
        </w:rPr>
        <w:t>6</w:t>
      </w:r>
      <w:r w:rsidRPr="00A3283E">
        <w:rPr>
          <w:rFonts w:ascii="Times New Roman" w:hAnsi="Times New Roman" w:cs="Times New Roman"/>
          <w:sz w:val="24"/>
          <w:szCs w:val="24"/>
          <w:lang w:bidi="ru-RU"/>
        </w:rPr>
        <w:t>.</w:t>
      </w:r>
      <w:r w:rsidRPr="00A3283E">
        <w:rPr>
          <w:rFonts w:ascii="Times New Roman" w:hAnsi="Times New Roman" w:cs="Times New Roman"/>
          <w:sz w:val="24"/>
          <w:szCs w:val="24"/>
        </w:rPr>
        <w:t>1</w:t>
      </w:r>
      <w:r w:rsidRPr="00A3283E">
        <w:rPr>
          <w:rFonts w:ascii="Times New Roman" w:hAnsi="Times New Roman" w:cs="Times New Roman"/>
          <w:sz w:val="24"/>
          <w:szCs w:val="24"/>
          <w:lang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2D00BE" w:rsidRPr="00A3283E" w:rsidRDefault="002D00BE" w:rsidP="002D00BE">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rPr>
        <w:t xml:space="preserve">3.1.6.2. </w:t>
      </w:r>
      <w:r w:rsidRPr="00A3283E">
        <w:rPr>
          <w:rFonts w:ascii="Times New Roman" w:hAnsi="Times New Roman" w:cs="Times New Roman"/>
          <w:sz w:val="24"/>
          <w:szCs w:val="24"/>
          <w:lang w:bidi="ru-RU"/>
        </w:rPr>
        <w:t>Критерий принятия решения:</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Указание заявителем в Заявлении способа выдачи результата муниципальной услуги.</w:t>
      </w:r>
    </w:p>
    <w:p w:rsidR="002D00BE" w:rsidRPr="00A3283E" w:rsidRDefault="002D00BE" w:rsidP="002D00BE">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rPr>
        <w:t>3.1.6.3.</w:t>
      </w:r>
      <w:r w:rsidRPr="00A3283E">
        <w:rPr>
          <w:rFonts w:ascii="Times New Roman" w:hAnsi="Times New Roman" w:cs="Times New Roman"/>
          <w:sz w:val="24"/>
          <w:szCs w:val="24"/>
          <w:lang w:bidi="ru-RU"/>
        </w:rPr>
        <w:t xml:space="preserve"> Результат выполнения административной процедуры:</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 результат муниципальной услуги, направленный заявителю на личный кабинет на ЕПГУ/ПГУ ЛО.</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lastRenderedPageBreak/>
        <w:t>3.1.7.</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Внесение результата муниципальной услуги в реестр решений.</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2D00BE" w:rsidRPr="00A3283E" w:rsidRDefault="002D00BE" w:rsidP="002D00BE">
      <w:pPr>
        <w:pStyle w:val="ConsPlusNormal"/>
        <w:ind w:firstLine="540"/>
        <w:jc w:val="both"/>
        <w:outlineLvl w:val="2"/>
        <w:rPr>
          <w:rFonts w:ascii="Times New Roman" w:hAnsi="Times New Roman" w:cs="Times New Roman"/>
          <w:sz w:val="24"/>
          <w:szCs w:val="24"/>
          <w:lang w:bidi="ru-RU"/>
        </w:rPr>
      </w:pPr>
      <w:r w:rsidRPr="00A3283E">
        <w:rPr>
          <w:rFonts w:ascii="Times New Roman" w:hAnsi="Times New Roman" w:cs="Times New Roman"/>
          <w:sz w:val="24"/>
          <w:szCs w:val="24"/>
          <w:lang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rsidR="002D00BE" w:rsidRPr="00A3283E" w:rsidRDefault="002D00BE" w:rsidP="004A7A11">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lang w:bidi="ru-RU"/>
        </w:rPr>
        <w:t>3.1.7.2. Результат выполнения административной процедуры:</w:t>
      </w:r>
      <w:r w:rsidRPr="00A3283E">
        <w:rPr>
          <w:rFonts w:ascii="Times New Roman" w:eastAsia="Arial Unicode MS" w:hAnsi="Times New Roman" w:cs="Times New Roman"/>
          <w:sz w:val="24"/>
          <w:szCs w:val="24"/>
          <w:lang w:bidi="ru-RU"/>
        </w:rPr>
        <w:t xml:space="preserve"> </w:t>
      </w:r>
      <w:r w:rsidRPr="00A3283E">
        <w:rPr>
          <w:rFonts w:ascii="Times New Roman" w:hAnsi="Times New Roman" w:cs="Times New Roman"/>
          <w:sz w:val="24"/>
          <w:szCs w:val="24"/>
          <w:lang w:bidi="ru-RU"/>
        </w:rPr>
        <w:t xml:space="preserve">Результат предоставления </w:t>
      </w:r>
      <w:r w:rsidRPr="00A3283E">
        <w:rPr>
          <w:rFonts w:ascii="Times New Roman" w:hAnsi="Times New Roman" w:cs="Times New Roman"/>
          <w:sz w:val="24"/>
          <w:szCs w:val="24"/>
        </w:rPr>
        <w:t>муниципальной услуги, указанный в пункте 2.3 административного регламента, внесен в реестр.</w:t>
      </w:r>
    </w:p>
    <w:p w:rsidR="002D00BE" w:rsidRPr="00A3283E" w:rsidRDefault="002D00BE" w:rsidP="002D00BE">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rPr>
        <w:t>3.2. Особенности выполнения административных процедур в электронной форме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 Особенности выполнения административных процедур в электронной форме.</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3283E">
        <w:rPr>
          <w:rFonts w:ascii="Times New Roman" w:hAnsi="Times New Roman" w:cs="Times New Roman"/>
          <w:sz w:val="24"/>
          <w:szCs w:val="24"/>
        </w:rPr>
        <w:t>ии и ау</w:t>
      </w:r>
      <w:proofErr w:type="gramEnd"/>
      <w:r w:rsidRPr="00A3283E">
        <w:rPr>
          <w:rFonts w:ascii="Times New Roman" w:hAnsi="Times New Roman" w:cs="Times New Roman"/>
          <w:sz w:val="24"/>
          <w:szCs w:val="24"/>
        </w:rPr>
        <w:t>тентификации (далее – ЕСИА).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без личной явки на прием в Администрацию.</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пройти идентификацию и аутентификацию в ЕСИА;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A3283E">
        <w:rPr>
          <w:rFonts w:ascii="Times New Roman" w:hAnsi="Times New Roman" w:cs="Times New Roman"/>
          <w:sz w:val="24"/>
          <w:szCs w:val="24"/>
        </w:rPr>
        <w:t>Межвед</w:t>
      </w:r>
      <w:proofErr w:type="spellEnd"/>
      <w:r w:rsidRPr="00A3283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3283E">
        <w:rPr>
          <w:rFonts w:ascii="Times New Roman" w:hAnsi="Times New Roman" w:cs="Times New Roman"/>
          <w:sz w:val="24"/>
          <w:szCs w:val="24"/>
        </w:rPr>
        <w:t>Межвед</w:t>
      </w:r>
      <w:proofErr w:type="spellEnd"/>
      <w:r w:rsidRPr="00A3283E">
        <w:rPr>
          <w:rFonts w:ascii="Times New Roman" w:hAnsi="Times New Roman" w:cs="Times New Roman"/>
          <w:sz w:val="24"/>
          <w:szCs w:val="24"/>
        </w:rPr>
        <w:t xml:space="preserve"> ЛО» формы о принятом решении и переводит дело в архив АИС «</w:t>
      </w:r>
      <w:proofErr w:type="spellStart"/>
      <w:r w:rsidRPr="00A3283E">
        <w:rPr>
          <w:rFonts w:ascii="Times New Roman" w:hAnsi="Times New Roman" w:cs="Times New Roman"/>
          <w:sz w:val="24"/>
          <w:szCs w:val="24"/>
        </w:rPr>
        <w:t>Межвед</w:t>
      </w:r>
      <w:proofErr w:type="spellEnd"/>
      <w:r w:rsidRPr="00A3283E">
        <w:rPr>
          <w:rFonts w:ascii="Times New Roman" w:hAnsi="Times New Roman" w:cs="Times New Roman"/>
          <w:sz w:val="24"/>
          <w:szCs w:val="24"/>
        </w:rPr>
        <w:t xml:space="preserve"> ЛО»;</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A3283E">
        <w:rPr>
          <w:rFonts w:ascii="Times New Roman" w:hAnsi="Times New Roman" w:cs="Times New Roman"/>
          <w:sz w:val="24"/>
          <w:szCs w:val="24"/>
        </w:rPr>
        <w:t>дств св</w:t>
      </w:r>
      <w:proofErr w:type="gramEnd"/>
      <w:r w:rsidRPr="00A3283E">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D00BE" w:rsidRPr="00A3283E" w:rsidRDefault="002D00BE" w:rsidP="004A7A11">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D00BE" w:rsidRPr="00A3283E" w:rsidRDefault="002D00BE" w:rsidP="002D00BE">
      <w:pPr>
        <w:pStyle w:val="ConsPlusNormal"/>
        <w:ind w:firstLine="540"/>
        <w:jc w:val="both"/>
        <w:outlineLvl w:val="2"/>
        <w:rPr>
          <w:rFonts w:ascii="Times New Roman" w:hAnsi="Times New Roman" w:cs="Times New Roman"/>
          <w:sz w:val="24"/>
          <w:szCs w:val="24"/>
        </w:rPr>
      </w:pPr>
      <w:r w:rsidRPr="00A3283E">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3.3.1. </w:t>
      </w:r>
      <w:proofErr w:type="gramStart"/>
      <w:r w:rsidRPr="00A3283E">
        <w:rPr>
          <w:rFonts w:ascii="Times New Roman" w:hAnsi="Times New Roman" w:cs="Times New Roman"/>
          <w:sz w:val="24"/>
          <w:szCs w:val="24"/>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w:t>
      </w:r>
      <w:proofErr w:type="gramEnd"/>
      <w:r w:rsidRPr="00A3283E">
        <w:rPr>
          <w:rFonts w:ascii="Times New Roman" w:hAnsi="Times New Roman" w:cs="Times New Roman"/>
          <w:sz w:val="24"/>
          <w:szCs w:val="24"/>
        </w:rPr>
        <w:t xml:space="preserve"> изложением сути допущенных опечаток </w:t>
      </w:r>
      <w:proofErr w:type="gramStart"/>
      <w:r w:rsidRPr="00A3283E">
        <w:rPr>
          <w:rFonts w:ascii="Times New Roman" w:hAnsi="Times New Roman" w:cs="Times New Roman"/>
          <w:sz w:val="24"/>
          <w:szCs w:val="24"/>
        </w:rPr>
        <w:t>и(</w:t>
      </w:r>
      <w:proofErr w:type="gramEnd"/>
      <w:r w:rsidRPr="00A3283E">
        <w:rPr>
          <w:rFonts w:ascii="Times New Roman" w:hAnsi="Times New Roman" w:cs="Times New Roman"/>
          <w:sz w:val="24"/>
          <w:szCs w:val="24"/>
        </w:rPr>
        <w:t>или) ошибок и приложением копии документа, содержащего опечатки и (или) ошибки.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3.3.2. </w:t>
      </w:r>
      <w:proofErr w:type="gramStart"/>
      <w:r w:rsidRPr="00A3283E">
        <w:rPr>
          <w:rFonts w:ascii="Times New Roman" w:hAnsi="Times New Roman" w:cs="Times New Roman"/>
          <w:sz w:val="24"/>
          <w:szCs w:val="24"/>
        </w:rPr>
        <w:t>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3283E">
        <w:rPr>
          <w:rFonts w:ascii="Times New Roman" w:hAnsi="Times New Roman" w:cs="Times New Roman"/>
          <w:sz w:val="24"/>
          <w:szCs w:val="24"/>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 xml:space="preserve">4. Формы </w:t>
      </w:r>
      <w:proofErr w:type="gramStart"/>
      <w:r w:rsidRPr="00A3283E">
        <w:rPr>
          <w:rFonts w:ascii="Times New Roman" w:hAnsi="Times New Roman" w:cs="Times New Roman"/>
          <w:sz w:val="24"/>
          <w:szCs w:val="24"/>
        </w:rPr>
        <w:t>контроля за</w:t>
      </w:r>
      <w:proofErr w:type="gramEnd"/>
      <w:r w:rsidRPr="00A3283E">
        <w:rPr>
          <w:rFonts w:ascii="Times New Roman" w:hAnsi="Times New Roman" w:cs="Times New Roman"/>
          <w:sz w:val="24"/>
          <w:szCs w:val="24"/>
        </w:rPr>
        <w:t xml:space="preserve"> исполнением административного</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регламента</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4.1. Порядок осуществления текущего </w:t>
      </w:r>
      <w:proofErr w:type="gramStart"/>
      <w:r w:rsidRPr="00A3283E">
        <w:rPr>
          <w:rFonts w:ascii="Times New Roman" w:hAnsi="Times New Roman" w:cs="Times New Roman"/>
          <w:sz w:val="24"/>
          <w:szCs w:val="24"/>
        </w:rPr>
        <w:t>контроля за</w:t>
      </w:r>
      <w:proofErr w:type="gramEnd"/>
      <w:r w:rsidRPr="00A3283E">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 целях осуществления </w:t>
      </w:r>
      <w:proofErr w:type="gramStart"/>
      <w:r w:rsidRPr="00A3283E">
        <w:rPr>
          <w:rFonts w:ascii="Times New Roman" w:hAnsi="Times New Roman" w:cs="Times New Roman"/>
          <w:sz w:val="24"/>
          <w:szCs w:val="24"/>
        </w:rPr>
        <w:t>контроля за</w:t>
      </w:r>
      <w:proofErr w:type="gramEnd"/>
      <w:r w:rsidRPr="00A3283E">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Внеплановые проверки предоставления муниципальной услуги проводятся по обращениям </w:t>
      </w:r>
      <w:r w:rsidRPr="00A3283E">
        <w:rPr>
          <w:rFonts w:ascii="Times New Roman" w:hAnsi="Times New Roman" w:cs="Times New Roman"/>
          <w:sz w:val="24"/>
          <w:szCs w:val="24"/>
        </w:rPr>
        <w:lastRenderedPageBreak/>
        <w:t>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По результатам рассмотрения обращений дается письменный ответ.</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Руководитель ОМСУ несет персональную ответственность за обеспечение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Работники ОМСУ при предоставлении муниципальной услуги несут персональную ответственность:</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5. Досудебный (внесудебный) порядок обжалования решений</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и действий (бездействия) органа, предоставляющего</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муниципальную услугу, а также должностных лиц органа,</w:t>
      </w:r>
    </w:p>
    <w:p w:rsidR="002D00BE" w:rsidRPr="00A3283E" w:rsidRDefault="002D00BE" w:rsidP="002D00BE">
      <w:pPr>
        <w:pStyle w:val="ConsPlusNormal"/>
        <w:jc w:val="center"/>
        <w:rPr>
          <w:rFonts w:ascii="Times New Roman" w:hAnsi="Times New Roman" w:cs="Times New Roman"/>
          <w:sz w:val="24"/>
          <w:szCs w:val="24"/>
        </w:rPr>
      </w:pPr>
      <w:proofErr w:type="gramStart"/>
      <w:r w:rsidRPr="00A3283E">
        <w:rPr>
          <w:rFonts w:ascii="Times New Roman" w:hAnsi="Times New Roman" w:cs="Times New Roman"/>
          <w:sz w:val="24"/>
          <w:szCs w:val="24"/>
        </w:rPr>
        <w:t>предоставляющего</w:t>
      </w:r>
      <w:proofErr w:type="gramEnd"/>
      <w:r w:rsidRPr="00A3283E">
        <w:rPr>
          <w:rFonts w:ascii="Times New Roman" w:hAnsi="Times New Roman" w:cs="Times New Roman"/>
          <w:sz w:val="24"/>
          <w:szCs w:val="24"/>
        </w:rPr>
        <w:t xml:space="preserve"> муниципальную услугу,</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либо муниципальных служащих,</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 xml:space="preserve">многофункционального центра предоставления </w:t>
      </w:r>
      <w:proofErr w:type="gramStart"/>
      <w:r w:rsidRPr="00A3283E">
        <w:rPr>
          <w:rFonts w:ascii="Times New Roman" w:hAnsi="Times New Roman" w:cs="Times New Roman"/>
          <w:sz w:val="24"/>
          <w:szCs w:val="24"/>
        </w:rPr>
        <w:t>государственных</w:t>
      </w:r>
      <w:proofErr w:type="gramEnd"/>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и муниципальных услуг, работника многофункционального центра</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предоставления государственных и муниципальных услуг</w:t>
      </w:r>
    </w:p>
    <w:p w:rsidR="002D00BE" w:rsidRPr="00A3283E" w:rsidRDefault="002D00BE" w:rsidP="002D00BE">
      <w:pPr>
        <w:pStyle w:val="ConsPlusNormal"/>
        <w:ind w:firstLine="540"/>
        <w:jc w:val="both"/>
        <w:rPr>
          <w:rFonts w:ascii="Times New Roman" w:hAnsi="Times New Roman" w:cs="Times New Roman"/>
          <w:sz w:val="24"/>
          <w:szCs w:val="24"/>
        </w:rPr>
      </w:pP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A7A11" w:rsidRDefault="002D00BE" w:rsidP="004A7A11">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w:t>
      </w:r>
      <w:r w:rsidR="004A7A11">
        <w:rPr>
          <w:rFonts w:ascii="Times New Roman" w:hAnsi="Times New Roman" w:cs="Times New Roman"/>
          <w:sz w:val="24"/>
          <w:szCs w:val="24"/>
        </w:rPr>
        <w:t xml:space="preserve">лугу, должностного лица органа, </w:t>
      </w:r>
      <w:r w:rsidRPr="00A3283E">
        <w:rPr>
          <w:rFonts w:ascii="Times New Roman" w:hAnsi="Times New Roman" w:cs="Times New Roman"/>
          <w:sz w:val="24"/>
          <w:szCs w:val="24"/>
        </w:rPr>
        <w:t>предоставляющего муниципальную услугу,</w:t>
      </w:r>
      <w:r w:rsidR="004A7A11">
        <w:rPr>
          <w:rFonts w:ascii="Times New Roman" w:hAnsi="Times New Roman" w:cs="Times New Roman"/>
          <w:sz w:val="24"/>
          <w:szCs w:val="24"/>
        </w:rPr>
        <w:t xml:space="preserve"> либо муниципального служащего, </w:t>
      </w:r>
      <w:r w:rsidRPr="00A3283E">
        <w:rPr>
          <w:rFonts w:ascii="Times New Roman" w:hAnsi="Times New Roman" w:cs="Times New Roman"/>
          <w:sz w:val="24"/>
          <w:szCs w:val="24"/>
        </w:rPr>
        <w:t>многофункционального центра, работника многофункционального центра являются:</w:t>
      </w:r>
    </w:p>
    <w:p w:rsidR="002D00BE" w:rsidRPr="00A3283E" w:rsidRDefault="002D00BE" w:rsidP="004A7A11">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 нарушение срока регистрации запроса заявителя о предоставлении муниципальной услуги, запроса, указанного в </w:t>
      </w:r>
      <w:hyperlink r:id="rId14" w:history="1">
        <w:r w:rsidRPr="00A3283E">
          <w:rPr>
            <w:rFonts w:ascii="Times New Roman" w:hAnsi="Times New Roman" w:cs="Times New Roman"/>
            <w:sz w:val="24"/>
            <w:szCs w:val="24"/>
          </w:rPr>
          <w:t>статье 15.1</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2) нарушение срока предоставления муниципальной услуги. В указанном случае досудебное </w:t>
      </w:r>
      <w:r w:rsidRPr="00A3283E">
        <w:rPr>
          <w:rFonts w:ascii="Times New Roman" w:hAnsi="Times New Roman" w:cs="Times New Roman"/>
          <w:sz w:val="24"/>
          <w:szCs w:val="24"/>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3283E">
          <w:rPr>
            <w:rFonts w:ascii="Times New Roman" w:hAnsi="Times New Roman" w:cs="Times New Roman"/>
            <w:sz w:val="24"/>
            <w:szCs w:val="24"/>
          </w:rPr>
          <w:t>частью 1.3 статьи 16</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3283E">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A3283E">
          <w:rPr>
            <w:rFonts w:ascii="Times New Roman" w:hAnsi="Times New Roman" w:cs="Times New Roman"/>
            <w:sz w:val="24"/>
            <w:szCs w:val="24"/>
          </w:rPr>
          <w:t>частью 1.3 статьи 16</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283E">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A3283E">
          <w:rPr>
            <w:rFonts w:ascii="Times New Roman" w:hAnsi="Times New Roman" w:cs="Times New Roman"/>
            <w:sz w:val="24"/>
            <w:szCs w:val="24"/>
          </w:rPr>
          <w:t>частью 1.3 статьи 16</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3283E">
        <w:rPr>
          <w:rFonts w:ascii="Times New Roman" w:hAnsi="Times New Roman" w:cs="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A3283E">
          <w:rPr>
            <w:rFonts w:ascii="Times New Roman" w:hAnsi="Times New Roman" w:cs="Times New Roman"/>
            <w:sz w:val="24"/>
            <w:szCs w:val="24"/>
          </w:rPr>
          <w:t>частью 1.3 статьи 16</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A3283E">
          <w:rPr>
            <w:rFonts w:ascii="Times New Roman" w:hAnsi="Times New Roman" w:cs="Times New Roman"/>
            <w:sz w:val="24"/>
            <w:szCs w:val="24"/>
          </w:rPr>
          <w:t>пунктом 4 части 1 статьи 7</w:t>
        </w:r>
      </w:hyperlink>
      <w:r w:rsidRPr="00A3283E">
        <w:rPr>
          <w:rFonts w:ascii="Times New Roman" w:hAnsi="Times New Roman" w:cs="Times New Roman"/>
          <w:sz w:val="24"/>
          <w:szCs w:val="24"/>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A3283E">
        <w:rPr>
          <w:rFonts w:ascii="Times New Roman" w:hAnsi="Times New Roman" w:cs="Times New Roman"/>
          <w:sz w:val="24"/>
          <w:szCs w:val="24"/>
        </w:rPr>
        <w:lastRenderedPageBreak/>
        <w:t xml:space="preserve">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A3283E">
          <w:rPr>
            <w:rFonts w:ascii="Times New Roman" w:hAnsi="Times New Roman" w:cs="Times New Roman"/>
            <w:sz w:val="24"/>
            <w:szCs w:val="24"/>
          </w:rPr>
          <w:t>частью 1.3 статьи 16</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283E">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3283E">
          <w:rPr>
            <w:rFonts w:ascii="Times New Roman" w:hAnsi="Times New Roman" w:cs="Times New Roman"/>
            <w:sz w:val="24"/>
            <w:szCs w:val="24"/>
          </w:rPr>
          <w:t>части 5 статьи 11.2</w:t>
        </w:r>
      </w:hyperlink>
      <w:r w:rsidRPr="00A3283E">
        <w:rPr>
          <w:rFonts w:ascii="Times New Roman" w:hAnsi="Times New Roman" w:cs="Times New Roman"/>
          <w:sz w:val="24"/>
          <w:szCs w:val="24"/>
        </w:rPr>
        <w:t xml:space="preserve"> Федерального закона № 210-ФЗ.</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письменной жалобе в обязательном порядке указываются:</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3283E">
          <w:rPr>
            <w:rFonts w:ascii="Times New Roman" w:hAnsi="Times New Roman" w:cs="Times New Roman"/>
            <w:sz w:val="24"/>
            <w:szCs w:val="24"/>
          </w:rPr>
          <w:t>статьей 11.1</w:t>
        </w:r>
      </w:hyperlink>
      <w:r w:rsidRPr="00A3283E">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5.6. </w:t>
      </w:r>
      <w:proofErr w:type="gramStart"/>
      <w:r w:rsidRPr="00A3283E">
        <w:rPr>
          <w:rFonts w:ascii="Times New Roman" w:hAnsi="Times New Roman" w:cs="Times New Roman"/>
          <w:sz w:val="24"/>
          <w:szCs w:val="24"/>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w:t>
      </w:r>
      <w:r w:rsidRPr="00A3283E">
        <w:rPr>
          <w:rFonts w:ascii="Times New Roman" w:hAnsi="Times New Roman" w:cs="Times New Roman"/>
          <w:sz w:val="24"/>
          <w:szCs w:val="24"/>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3283E">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5.7. По результатам рассмотрения жалобы принимается одно из следующих решений:</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2) в удовлетворении жалобы отказывается.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283E">
        <w:rPr>
          <w:rFonts w:ascii="Times New Roman" w:hAnsi="Times New Roman" w:cs="Times New Roman"/>
          <w:sz w:val="24"/>
          <w:szCs w:val="24"/>
        </w:rPr>
        <w:t>неудобства</w:t>
      </w:r>
      <w:proofErr w:type="gramEnd"/>
      <w:r w:rsidRPr="00A3283E">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 случае признания </w:t>
      </w:r>
      <w:proofErr w:type="gramStart"/>
      <w:r w:rsidRPr="00A3283E">
        <w:rPr>
          <w:rFonts w:ascii="Times New Roman" w:hAnsi="Times New Roman" w:cs="Times New Roman"/>
          <w:sz w:val="24"/>
          <w:szCs w:val="24"/>
        </w:rPr>
        <w:t>жалобы</w:t>
      </w:r>
      <w:proofErr w:type="gramEnd"/>
      <w:r w:rsidRPr="00A3283E">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 случае установления в ходе или по результатам </w:t>
      </w:r>
      <w:proofErr w:type="gramStart"/>
      <w:r w:rsidRPr="00A3283E">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A3283E">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D00BE" w:rsidRPr="00A3283E" w:rsidRDefault="002D00BE" w:rsidP="002D00BE">
      <w:pPr>
        <w:pStyle w:val="ConsPlusNormal"/>
        <w:rPr>
          <w:rFonts w:ascii="Times New Roman" w:hAnsi="Times New Roman" w:cs="Times New Roman"/>
          <w:sz w:val="24"/>
          <w:szCs w:val="24"/>
        </w:rPr>
      </w:pPr>
    </w:p>
    <w:p w:rsidR="002D00BE" w:rsidRPr="00A3283E" w:rsidRDefault="002D00BE" w:rsidP="002D00BE">
      <w:pPr>
        <w:pStyle w:val="ConsPlusNormal"/>
        <w:jc w:val="center"/>
        <w:outlineLvl w:val="1"/>
        <w:rPr>
          <w:rFonts w:ascii="Times New Roman" w:hAnsi="Times New Roman" w:cs="Times New Roman"/>
          <w:sz w:val="24"/>
          <w:szCs w:val="24"/>
        </w:rPr>
      </w:pPr>
      <w:r w:rsidRPr="00A3283E">
        <w:rPr>
          <w:rFonts w:ascii="Times New Roman" w:hAnsi="Times New Roman" w:cs="Times New Roman"/>
          <w:sz w:val="24"/>
          <w:szCs w:val="24"/>
        </w:rPr>
        <w:t>6. Особенности выполнения административных процедур</w:t>
      </w: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в многофункциональных центрах</w:t>
      </w: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б) определяет предмет обращения;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в) проводит проверку правильности заполнения обращения;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г) проводит проверку укомплектованности пакета документов;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lastRenderedPageBreak/>
        <w:t>е) заверяет каждый документ дела своей электронной подписью (далее - ЭП);</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ж) направляет копии документов и реестр документов в ОМСУ:</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в электронной форме (в составе пакетов электронных дел) в день обращения заявителя в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6.3. При установлении работником МФЦ следующих фактов:</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а) представление заявителем неполного комплекта документов, указанных в </w:t>
      </w:r>
      <w:hyperlink w:anchor="P167" w:history="1">
        <w:r w:rsidRPr="00A3283E">
          <w:rPr>
            <w:rFonts w:ascii="Times New Roman" w:hAnsi="Times New Roman" w:cs="Times New Roman"/>
            <w:sz w:val="24"/>
            <w:szCs w:val="24"/>
          </w:rPr>
          <w:t>пункте 2.6</w:t>
        </w:r>
      </w:hyperlink>
      <w:r w:rsidRPr="00A3283E">
        <w:rPr>
          <w:rFonts w:ascii="Times New Roman" w:hAnsi="Times New Roman" w:cs="Times New Roman"/>
          <w:sz w:val="24"/>
          <w:szCs w:val="24"/>
        </w:rPr>
        <w:t xml:space="preserve"> настоящего регламента, и наличие соответствующего основания для отказа в приеме документов, указанного в </w:t>
      </w:r>
      <w:hyperlink w:anchor="P242" w:history="1">
        <w:r w:rsidRPr="00A3283E">
          <w:rPr>
            <w:rFonts w:ascii="Times New Roman" w:hAnsi="Times New Roman" w:cs="Times New Roman"/>
            <w:sz w:val="24"/>
            <w:szCs w:val="24"/>
          </w:rPr>
          <w:t>пункте 2.9</w:t>
        </w:r>
      </w:hyperlink>
      <w:r w:rsidRPr="00A3283E">
        <w:rPr>
          <w:rFonts w:ascii="Times New Roman" w:hAnsi="Times New Roman" w:cs="Times New Roman"/>
          <w:sz w:val="24"/>
          <w:szCs w:val="24"/>
        </w:rPr>
        <w:t xml:space="preserve"> настоящего административного регламента, специалист МФЦ выполняет в соответствии с настоящим регламентом следующие действия:</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сообщает заявителю, какие необходимые документы им не представлены;</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xml:space="preserve">выдает </w:t>
      </w:r>
      <w:hyperlink r:id="rId23" w:history="1">
        <w:r w:rsidRPr="006A6D14">
          <w:rPr>
            <w:rFonts w:ascii="Times New Roman" w:hAnsi="Times New Roman" w:cs="Times New Roman"/>
            <w:sz w:val="24"/>
            <w:szCs w:val="24"/>
          </w:rPr>
          <w:t>решение</w:t>
        </w:r>
      </w:hyperlink>
      <w:r w:rsidRPr="00A3283E">
        <w:rPr>
          <w:rFonts w:ascii="Times New Roman" w:hAnsi="Times New Roman" w:cs="Times New Roman"/>
          <w:sz w:val="24"/>
          <w:szCs w:val="24"/>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6A6D14">
        <w:rPr>
          <w:rFonts w:ascii="Times New Roman" w:hAnsi="Times New Roman" w:cs="Times New Roman"/>
          <w:sz w:val="24"/>
          <w:szCs w:val="24"/>
        </w:rPr>
        <w:t>5</w:t>
      </w:r>
      <w:r w:rsidRPr="006A6D14">
        <w:rPr>
          <w:rFonts w:ascii="Times New Roman" w:hAnsi="Times New Roman" w:cs="Times New Roman"/>
          <w:sz w:val="24"/>
          <w:szCs w:val="24"/>
          <w:lang w:bidi="ru-RU"/>
        </w:rPr>
        <w:t xml:space="preserve"> к административному регламенту</w:t>
      </w:r>
      <w:r w:rsidRPr="006A6D14">
        <w:rPr>
          <w:rFonts w:ascii="Times New Roman" w:hAnsi="Times New Roman" w:cs="Times New Roman"/>
          <w:sz w:val="24"/>
          <w:szCs w:val="24"/>
        </w:rPr>
        <w:t>, с указанием перечня документов, которые заявителю необходимо представить для предоставления услуги.</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2D00BE" w:rsidRPr="00A3283E" w:rsidRDefault="002D00BE" w:rsidP="002D00BE">
      <w:pPr>
        <w:pStyle w:val="ConsPlusNormal"/>
        <w:ind w:firstLine="540"/>
        <w:jc w:val="both"/>
        <w:rPr>
          <w:rFonts w:ascii="Times New Roman" w:hAnsi="Times New Roman" w:cs="Times New Roman"/>
          <w:sz w:val="24"/>
          <w:szCs w:val="24"/>
        </w:rPr>
      </w:pPr>
      <w:proofErr w:type="gramStart"/>
      <w:r w:rsidRPr="00A3283E">
        <w:rPr>
          <w:rFonts w:ascii="Times New Roman" w:hAnsi="Times New Roman" w:cs="Times New Roman"/>
          <w:sz w:val="24"/>
          <w:szCs w:val="24"/>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4" w:history="1">
        <w:r w:rsidRPr="006A6D14">
          <w:rPr>
            <w:rStyle w:val="a3"/>
            <w:rFonts w:ascii="Times New Roman" w:hAnsi="Times New Roman" w:cs="Times New Roman"/>
            <w:color w:val="auto"/>
            <w:sz w:val="24"/>
            <w:szCs w:val="24"/>
            <w:u w:val="none"/>
          </w:rPr>
          <w:t>требованиями</w:t>
        </w:r>
      </w:hyperlink>
      <w:r w:rsidRPr="006A6D14">
        <w:rPr>
          <w:rFonts w:ascii="Times New Roman" w:hAnsi="Times New Roman" w:cs="Times New Roman"/>
          <w:sz w:val="24"/>
          <w:szCs w:val="24"/>
        </w:rPr>
        <w:t xml:space="preserve"> </w:t>
      </w:r>
      <w:r w:rsidRPr="00A3283E">
        <w:rPr>
          <w:rFonts w:ascii="Times New Roman" w:hAnsi="Times New Roman" w:cs="Times New Roman"/>
          <w:sz w:val="24"/>
          <w:szCs w:val="24"/>
        </w:rPr>
        <w:t>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A3283E">
        <w:rPr>
          <w:rFonts w:ascii="Times New Roman" w:hAnsi="Times New Roman" w:cs="Times New Roman"/>
          <w:sz w:val="24"/>
          <w:szCs w:val="24"/>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3283E">
        <w:rPr>
          <w:rFonts w:ascii="Times New Roman" w:hAnsi="Times New Roman" w:cs="Times New Roman"/>
          <w:sz w:val="24"/>
          <w:szCs w:val="24"/>
        </w:rPr>
        <w:t>заверение выписок</w:t>
      </w:r>
      <w:proofErr w:type="gramEnd"/>
      <w:r w:rsidRPr="00A3283E">
        <w:rPr>
          <w:rFonts w:ascii="Times New Roman" w:hAnsi="Times New Roman" w:cs="Times New Roman"/>
          <w:sz w:val="24"/>
          <w:szCs w:val="24"/>
        </w:rPr>
        <w:t xml:space="preserve"> из указанных информационных систем, утвержденными постановлением Правительства РФ от 18.03.2015 № 250; </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2D00BE" w:rsidRPr="00A3283E" w:rsidRDefault="002D00BE" w:rsidP="002D00BE">
      <w:pPr>
        <w:pStyle w:val="ConsPlusNormal"/>
        <w:ind w:firstLine="540"/>
        <w:jc w:val="both"/>
        <w:rPr>
          <w:rFonts w:ascii="Times New Roman" w:hAnsi="Times New Roman" w:cs="Times New Roman"/>
          <w:sz w:val="24"/>
          <w:szCs w:val="24"/>
        </w:rPr>
      </w:pPr>
      <w:r w:rsidRPr="00A3283E">
        <w:rPr>
          <w:rFonts w:ascii="Times New Roman" w:hAnsi="Times New Roman" w:cs="Times New Roman"/>
          <w:sz w:val="24"/>
          <w:szCs w:val="24"/>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D00BE" w:rsidRPr="00A3283E" w:rsidRDefault="002D00BE" w:rsidP="002D00BE">
      <w:pPr>
        <w:pStyle w:val="ConsPlusNormal"/>
        <w:ind w:firstLine="540"/>
        <w:jc w:val="both"/>
        <w:rPr>
          <w:rFonts w:ascii="Times New Roman" w:hAnsi="Times New Roman" w:cs="Times New Roman"/>
          <w:sz w:val="24"/>
          <w:szCs w:val="24"/>
        </w:rPr>
      </w:pPr>
      <w:bookmarkStart w:id="8" w:name="P588"/>
      <w:bookmarkEnd w:id="8"/>
      <w:r w:rsidRPr="00A3283E">
        <w:rPr>
          <w:rFonts w:ascii="Times New Roman" w:hAnsi="Times New Roman" w:cs="Times New Roman"/>
          <w:sz w:val="24"/>
          <w:szCs w:val="24"/>
        </w:rPr>
        <w:t xml:space="preserve">6.5. При вводе безбумажного электронного документооборота административные процедуры регламентируются </w:t>
      </w:r>
      <w:proofErr w:type="gramStart"/>
      <w:r w:rsidRPr="00A3283E">
        <w:rPr>
          <w:rFonts w:ascii="Times New Roman" w:hAnsi="Times New Roman" w:cs="Times New Roman"/>
          <w:sz w:val="24"/>
          <w:szCs w:val="24"/>
        </w:rPr>
        <w:t>нормативным</w:t>
      </w:r>
      <w:proofErr w:type="gramEnd"/>
      <w:r w:rsidRPr="00A3283E">
        <w:rPr>
          <w:rFonts w:ascii="Times New Roman" w:hAnsi="Times New Roman" w:cs="Times New Roman"/>
          <w:sz w:val="24"/>
          <w:szCs w:val="24"/>
        </w:rPr>
        <w:t xml:space="preserve"> правовым ОМСУ, устанавливающим порядок электронного (безбумажного) документооборота в сфере муниципальных услуг.</w:t>
      </w:r>
    </w:p>
    <w:p w:rsidR="002D00BE" w:rsidRPr="00A3283E" w:rsidRDefault="002D00BE" w:rsidP="002D00BE">
      <w:pPr>
        <w:pStyle w:val="ConsPlusNormal"/>
        <w:rPr>
          <w:rFonts w:ascii="Times New Roman" w:hAnsi="Times New Roman" w:cs="Times New Roman"/>
          <w:sz w:val="24"/>
          <w:szCs w:val="24"/>
        </w:rPr>
      </w:pPr>
      <w:r w:rsidRPr="00A3283E">
        <w:rPr>
          <w:rFonts w:ascii="Times New Roman" w:hAnsi="Times New Roman" w:cs="Times New Roman"/>
          <w:sz w:val="24"/>
          <w:szCs w:val="24"/>
        </w:rPr>
        <w:br w:type="page"/>
      </w:r>
    </w:p>
    <w:p w:rsidR="002D00BE" w:rsidRPr="00A3283E" w:rsidRDefault="002D00BE" w:rsidP="002D00BE">
      <w:pPr>
        <w:pStyle w:val="ConsPlusNormal"/>
        <w:rPr>
          <w:rFonts w:ascii="Times New Roman" w:hAnsi="Times New Roman" w:cs="Times New Roman"/>
          <w:sz w:val="24"/>
          <w:szCs w:val="24"/>
        </w:rPr>
      </w:pPr>
    </w:p>
    <w:p w:rsidR="002D00BE" w:rsidRPr="00A3283E" w:rsidRDefault="002D00BE" w:rsidP="002D00BE">
      <w:pPr>
        <w:pStyle w:val="ConsPlusNormal"/>
        <w:jc w:val="right"/>
        <w:outlineLvl w:val="1"/>
        <w:rPr>
          <w:rFonts w:ascii="Times New Roman" w:hAnsi="Times New Roman" w:cs="Times New Roman"/>
          <w:sz w:val="24"/>
          <w:szCs w:val="24"/>
        </w:rPr>
      </w:pPr>
      <w:r w:rsidRPr="00A3283E">
        <w:rPr>
          <w:rFonts w:ascii="Times New Roman" w:hAnsi="Times New Roman" w:cs="Times New Roman"/>
          <w:sz w:val="24"/>
          <w:szCs w:val="24"/>
        </w:rPr>
        <w:t>Приложение № 1</w:t>
      </w:r>
    </w:p>
    <w:p w:rsidR="002D00BE" w:rsidRPr="00A3283E" w:rsidRDefault="002D00BE" w:rsidP="002D00BE">
      <w:pPr>
        <w:pStyle w:val="ConsPlusNormal"/>
        <w:jc w:val="right"/>
        <w:rPr>
          <w:rFonts w:ascii="Times New Roman" w:hAnsi="Times New Roman" w:cs="Times New Roman"/>
          <w:sz w:val="24"/>
          <w:szCs w:val="24"/>
        </w:rPr>
      </w:pPr>
      <w:r w:rsidRPr="00A3283E">
        <w:rPr>
          <w:rFonts w:ascii="Times New Roman" w:hAnsi="Times New Roman" w:cs="Times New Roman"/>
          <w:sz w:val="24"/>
          <w:szCs w:val="24"/>
        </w:rPr>
        <w:t>к Административному регламенту</w:t>
      </w:r>
    </w:p>
    <w:p w:rsidR="002D00BE" w:rsidRDefault="002D00BE" w:rsidP="002D00BE">
      <w:pPr>
        <w:pStyle w:val="ConsPlusNormal"/>
        <w:jc w:val="right"/>
        <w:rPr>
          <w:rFonts w:ascii="Times New Roman" w:hAnsi="Times New Roman" w:cs="Times New Roman"/>
          <w:sz w:val="24"/>
          <w:szCs w:val="24"/>
        </w:rPr>
      </w:pPr>
    </w:p>
    <w:p w:rsidR="006A6D14" w:rsidRPr="00A3283E" w:rsidRDefault="006A6D14" w:rsidP="002D00BE">
      <w:pPr>
        <w:pStyle w:val="ConsPlusNormal"/>
        <w:jc w:val="right"/>
        <w:rPr>
          <w:rFonts w:ascii="Times New Roman" w:hAnsi="Times New Roman" w:cs="Times New Roman"/>
          <w:sz w:val="24"/>
          <w:szCs w:val="24"/>
        </w:rPr>
      </w:pPr>
    </w:p>
    <w:tbl>
      <w:tblPr>
        <w:tblStyle w:val="aa"/>
        <w:tblW w:w="0" w:type="auto"/>
        <w:tblLook w:val="04A0" w:firstRow="1" w:lastRow="0" w:firstColumn="1" w:lastColumn="0" w:noHBand="0" w:noVBand="1"/>
      </w:tblPr>
      <w:tblGrid>
        <w:gridCol w:w="2969"/>
        <w:gridCol w:w="3420"/>
        <w:gridCol w:w="3182"/>
      </w:tblGrid>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jc w:val="center"/>
              <w:rPr>
                <w:rFonts w:ascii="Times New Roman" w:hAnsi="Times New Roman" w:cs="Times New Roman"/>
                <w:b/>
                <w:sz w:val="24"/>
                <w:szCs w:val="24"/>
              </w:rPr>
            </w:pPr>
            <w:r w:rsidRPr="00A3283E">
              <w:rPr>
                <w:rFonts w:ascii="Times New Roman" w:hAnsi="Times New Roman" w:cs="Times New Roman"/>
                <w:b/>
                <w:sz w:val="24"/>
                <w:szCs w:val="24"/>
              </w:rPr>
              <w:t>Форма решения об утверждении схемы расположения земельного участка</w:t>
            </w:r>
          </w:p>
          <w:p w:rsidR="002D00BE" w:rsidRPr="00A3283E" w:rsidRDefault="002D00BE" w:rsidP="006A6D14">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_____________________________________________________________</w:t>
            </w:r>
          </w:p>
          <w:p w:rsidR="002D00BE" w:rsidRPr="00A3283E" w:rsidRDefault="002D00BE" w:rsidP="006A6D14">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(наименование уполномоченного органа местного самоуправления)</w:t>
            </w:r>
          </w:p>
        </w:tc>
      </w:tr>
      <w:tr w:rsidR="002D00BE" w:rsidRPr="00A3283E" w:rsidTr="006A6D14">
        <w:tc>
          <w:tcPr>
            <w:tcW w:w="2969" w:type="dxa"/>
            <w:tcBorders>
              <w:top w:val="nil"/>
              <w:left w:val="nil"/>
              <w:bottom w:val="nil"/>
              <w:right w:val="nil"/>
            </w:tcBorders>
          </w:tcPr>
          <w:p w:rsidR="002D00BE" w:rsidRPr="00A3283E" w:rsidRDefault="002D00BE" w:rsidP="006A6D14">
            <w:pPr>
              <w:pStyle w:val="ConsPlusNormal"/>
              <w:jc w:val="right"/>
              <w:rPr>
                <w:rFonts w:ascii="Times New Roman" w:hAnsi="Times New Roman" w:cs="Times New Roman"/>
                <w:sz w:val="24"/>
                <w:szCs w:val="24"/>
              </w:rPr>
            </w:pPr>
          </w:p>
        </w:tc>
        <w:tc>
          <w:tcPr>
            <w:tcW w:w="3420" w:type="dxa"/>
            <w:tcBorders>
              <w:top w:val="nil"/>
              <w:left w:val="nil"/>
              <w:bottom w:val="nil"/>
              <w:right w:val="nil"/>
            </w:tcBorders>
          </w:tcPr>
          <w:p w:rsidR="002D00BE" w:rsidRPr="00A3283E" w:rsidRDefault="002D00BE" w:rsidP="006A6D14">
            <w:pPr>
              <w:pStyle w:val="ConsPlusNormal"/>
              <w:jc w:val="right"/>
              <w:rPr>
                <w:rFonts w:ascii="Times New Roman" w:hAnsi="Times New Roman" w:cs="Times New Roman"/>
                <w:sz w:val="24"/>
                <w:szCs w:val="24"/>
              </w:rPr>
            </w:pPr>
          </w:p>
        </w:tc>
        <w:tc>
          <w:tcPr>
            <w:tcW w:w="3182" w:type="dxa"/>
            <w:tcBorders>
              <w:top w:val="nil"/>
              <w:left w:val="nil"/>
              <w:bottom w:val="nil"/>
              <w:right w:val="nil"/>
            </w:tcBorders>
          </w:tcPr>
          <w:p w:rsidR="002D00BE" w:rsidRPr="00A3283E" w:rsidRDefault="002D00BE" w:rsidP="006A6D14">
            <w:pPr>
              <w:pStyle w:val="ConsPlusNormal"/>
              <w:rPr>
                <w:rFonts w:ascii="Times New Roman" w:hAnsi="Times New Roman" w:cs="Times New Roman"/>
                <w:sz w:val="24"/>
                <w:szCs w:val="24"/>
              </w:rPr>
            </w:pPr>
            <w:r w:rsidRPr="00A3283E">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2D00BE" w:rsidRPr="00A3283E" w:rsidRDefault="002D00BE" w:rsidP="006A6D14">
            <w:pPr>
              <w:pStyle w:val="ConsPlusNormal"/>
              <w:jc w:val="right"/>
              <w:rPr>
                <w:rFonts w:ascii="Times New Roman" w:hAnsi="Times New Roman" w:cs="Times New Roman"/>
                <w:sz w:val="24"/>
                <w:szCs w:val="24"/>
              </w:rPr>
            </w:pPr>
          </w:p>
        </w:tc>
      </w:tr>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jc w:val="center"/>
              <w:rPr>
                <w:rFonts w:ascii="Times New Roman" w:hAnsi="Times New Roman" w:cs="Times New Roman"/>
                <w:b/>
                <w:sz w:val="24"/>
                <w:szCs w:val="24"/>
              </w:rPr>
            </w:pPr>
            <w:r w:rsidRPr="00A3283E">
              <w:rPr>
                <w:rFonts w:ascii="Times New Roman" w:hAnsi="Times New Roman" w:cs="Times New Roman"/>
                <w:b/>
                <w:sz w:val="24"/>
                <w:szCs w:val="24"/>
              </w:rPr>
              <w:t>РЕШЕНИЕ</w:t>
            </w:r>
          </w:p>
          <w:p w:rsidR="002D00BE" w:rsidRPr="00A3283E" w:rsidRDefault="002D00BE" w:rsidP="006A6D14">
            <w:pPr>
              <w:pStyle w:val="ConsPlusNormal"/>
              <w:jc w:val="center"/>
              <w:rPr>
                <w:rFonts w:ascii="Times New Roman" w:hAnsi="Times New Roman" w:cs="Times New Roman"/>
                <w:sz w:val="24"/>
                <w:szCs w:val="24"/>
              </w:rPr>
            </w:pPr>
            <w:r w:rsidRPr="00A3283E">
              <w:rPr>
                <w:rFonts w:ascii="Times New Roman" w:hAnsi="Times New Roman" w:cs="Times New Roman"/>
                <w:b/>
                <w:sz w:val="24"/>
                <w:szCs w:val="24"/>
              </w:rPr>
              <w:t>От_________ №_________</w:t>
            </w:r>
          </w:p>
          <w:p w:rsidR="002D00BE" w:rsidRPr="00A3283E" w:rsidRDefault="002D00BE" w:rsidP="006A6D14">
            <w:pPr>
              <w:pStyle w:val="ConsPlusNormal"/>
              <w:jc w:val="center"/>
              <w:rPr>
                <w:rFonts w:ascii="Times New Roman" w:hAnsi="Times New Roman" w:cs="Times New Roman"/>
                <w:sz w:val="24"/>
                <w:szCs w:val="24"/>
              </w:rPr>
            </w:pPr>
            <w:r w:rsidRPr="00A3283E">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ind w:firstLine="567"/>
              <w:jc w:val="both"/>
              <w:rPr>
                <w:rFonts w:ascii="Times New Roman" w:hAnsi="Times New Roman" w:cs="Times New Roman"/>
                <w:sz w:val="24"/>
                <w:szCs w:val="24"/>
              </w:rPr>
            </w:pPr>
          </w:p>
          <w:p w:rsidR="002D00BE" w:rsidRPr="00A3283E" w:rsidRDefault="002D00BE" w:rsidP="006A6D14">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Рассмотрев заявление </w:t>
            </w:r>
            <w:proofErr w:type="gramStart"/>
            <w:r w:rsidRPr="00A3283E">
              <w:rPr>
                <w:rFonts w:ascii="Times New Roman" w:hAnsi="Times New Roman" w:cs="Times New Roman"/>
                <w:sz w:val="24"/>
                <w:szCs w:val="24"/>
              </w:rPr>
              <w:t>от</w:t>
            </w:r>
            <w:proofErr w:type="gramEnd"/>
            <w:r w:rsidRPr="00A3283E">
              <w:rPr>
                <w:rFonts w:ascii="Times New Roman" w:hAnsi="Times New Roman" w:cs="Times New Roman"/>
                <w:sz w:val="24"/>
                <w:szCs w:val="24"/>
              </w:rPr>
              <w:t xml:space="preserve"> ___________№ ___________ (</w:t>
            </w:r>
            <w:proofErr w:type="gramStart"/>
            <w:r w:rsidRPr="00A3283E">
              <w:rPr>
                <w:rFonts w:ascii="Times New Roman" w:hAnsi="Times New Roman" w:cs="Times New Roman"/>
                <w:sz w:val="24"/>
                <w:szCs w:val="24"/>
              </w:rPr>
              <w:t>Заявитель</w:t>
            </w:r>
            <w:proofErr w:type="gramEnd"/>
            <w:r w:rsidRPr="00A3283E">
              <w:rPr>
                <w:rFonts w:ascii="Times New Roman" w:hAnsi="Times New Roman" w:cs="Times New Roman"/>
                <w:sz w:val="24"/>
                <w:szCs w:val="24"/>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2. </w:t>
            </w:r>
            <w:proofErr w:type="gramStart"/>
            <w:r w:rsidRPr="00A3283E">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2D00BE" w:rsidRPr="00A3283E" w:rsidTr="006A6D14">
        <w:tc>
          <w:tcPr>
            <w:tcW w:w="9571" w:type="dxa"/>
            <w:gridSpan w:val="3"/>
            <w:tcBorders>
              <w:top w:val="nil"/>
              <w:left w:val="nil"/>
              <w:bottom w:val="nil"/>
              <w:right w:val="nil"/>
            </w:tcBorders>
          </w:tcPr>
          <w:p w:rsidR="002D00BE" w:rsidRPr="00A3283E" w:rsidRDefault="002D00BE" w:rsidP="006A6D14">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3. Срок действия настоящего решения составляет два года.</w:t>
            </w:r>
          </w:p>
        </w:tc>
      </w:tr>
    </w:tbl>
    <w:p w:rsidR="002D00BE" w:rsidRPr="00A3283E" w:rsidRDefault="002D00BE" w:rsidP="002D00BE">
      <w:pPr>
        <w:pStyle w:val="ConsPlusNormal"/>
        <w:jc w:val="right"/>
        <w:rPr>
          <w:rFonts w:ascii="Times New Roman" w:hAnsi="Times New Roman" w:cs="Times New Roman"/>
          <w:sz w:val="24"/>
          <w:szCs w:val="24"/>
        </w:rPr>
      </w:pPr>
    </w:p>
    <w:p w:rsidR="002D00BE" w:rsidRPr="00A3283E" w:rsidRDefault="002D00BE" w:rsidP="002D00BE">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Должность уполномоченного лица                                           Ф.И.О. уполномоченного лица</w:t>
      </w: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Электронная подпись</w:t>
      </w: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jc w:val="center"/>
        <w:rPr>
          <w:rFonts w:ascii="Times New Roman" w:hAnsi="Times New Roman" w:cs="Times New Roman"/>
          <w:sz w:val="24"/>
          <w:szCs w:val="24"/>
        </w:rPr>
      </w:pPr>
    </w:p>
    <w:p w:rsidR="002D00BE" w:rsidRPr="00A3283E" w:rsidRDefault="002D00BE" w:rsidP="002D00BE">
      <w:pPr>
        <w:pStyle w:val="ConsPlusNormal"/>
        <w:jc w:val="center"/>
        <w:rPr>
          <w:rFonts w:ascii="Times New Roman" w:hAnsi="Times New Roman" w:cs="Times New Roman"/>
          <w:sz w:val="24"/>
          <w:szCs w:val="24"/>
        </w:rPr>
        <w:sectPr w:rsidR="002D00BE" w:rsidRPr="00A3283E" w:rsidSect="006A6D14">
          <w:headerReference w:type="default" r:id="rId25"/>
          <w:headerReference w:type="first" r:id="rId26"/>
          <w:pgSz w:w="11906" w:h="16838"/>
          <w:pgMar w:top="1134" w:right="567" w:bottom="1134" w:left="1134" w:header="709" w:footer="709" w:gutter="0"/>
          <w:cols w:space="708"/>
          <w:titlePg/>
          <w:docGrid w:linePitch="360"/>
        </w:sectPr>
      </w:pPr>
    </w:p>
    <w:p w:rsidR="002D00BE" w:rsidRPr="00A3283E" w:rsidRDefault="002D00BE" w:rsidP="002D00BE">
      <w:pPr>
        <w:pStyle w:val="ConsPlusNormal"/>
        <w:jc w:val="right"/>
        <w:rPr>
          <w:rFonts w:ascii="Times New Roman" w:hAnsi="Times New Roman" w:cs="Times New Roman"/>
          <w:sz w:val="24"/>
          <w:szCs w:val="24"/>
        </w:rPr>
      </w:pPr>
    </w:p>
    <w:p w:rsidR="002D00BE" w:rsidRPr="00A3283E" w:rsidRDefault="002D00BE" w:rsidP="002D00BE">
      <w:pPr>
        <w:pStyle w:val="ConsPlusNormal"/>
        <w:jc w:val="right"/>
        <w:rPr>
          <w:rFonts w:ascii="Times New Roman" w:hAnsi="Times New Roman" w:cs="Times New Roman"/>
          <w:sz w:val="24"/>
          <w:szCs w:val="24"/>
        </w:rPr>
      </w:pPr>
      <w:r w:rsidRPr="00A3283E">
        <w:rPr>
          <w:rFonts w:ascii="Times New Roman" w:hAnsi="Times New Roman" w:cs="Times New Roman"/>
          <w:sz w:val="24"/>
          <w:szCs w:val="24"/>
        </w:rPr>
        <w:t>Приложение № 2</w:t>
      </w:r>
    </w:p>
    <w:p w:rsidR="002D00BE" w:rsidRPr="00A3283E" w:rsidRDefault="002D00BE" w:rsidP="002D00BE">
      <w:pPr>
        <w:pStyle w:val="ConsPlusNormal"/>
        <w:jc w:val="right"/>
        <w:rPr>
          <w:rFonts w:ascii="Times New Roman" w:hAnsi="Times New Roman" w:cs="Times New Roman"/>
          <w:sz w:val="24"/>
          <w:szCs w:val="24"/>
        </w:rPr>
      </w:pPr>
      <w:r w:rsidRPr="00A3283E">
        <w:rPr>
          <w:rFonts w:ascii="Times New Roman" w:hAnsi="Times New Roman" w:cs="Times New Roman"/>
          <w:sz w:val="24"/>
          <w:szCs w:val="24"/>
        </w:rPr>
        <w:t>к Административному регламенту</w:t>
      </w:r>
    </w:p>
    <w:p w:rsidR="002D00BE" w:rsidRDefault="002D00BE" w:rsidP="002D00BE">
      <w:pPr>
        <w:pStyle w:val="ConsPlusNormal"/>
        <w:jc w:val="both"/>
        <w:rPr>
          <w:rFonts w:ascii="Times New Roman" w:hAnsi="Times New Roman" w:cs="Times New Roman"/>
          <w:sz w:val="24"/>
          <w:szCs w:val="24"/>
        </w:rPr>
      </w:pPr>
    </w:p>
    <w:p w:rsidR="004A7A11" w:rsidRPr="00A3283E" w:rsidRDefault="004A7A11" w:rsidP="002D00BE">
      <w:pPr>
        <w:pStyle w:val="ConsPlusNormal"/>
        <w:jc w:val="both"/>
        <w:rPr>
          <w:rFonts w:ascii="Times New Roman" w:hAnsi="Times New Roman" w:cs="Times New Roman"/>
          <w:sz w:val="24"/>
          <w:szCs w:val="24"/>
        </w:rPr>
      </w:pPr>
    </w:p>
    <w:p w:rsidR="002D00BE" w:rsidRPr="00A3283E" w:rsidRDefault="002D00BE" w:rsidP="002D00BE">
      <w:pPr>
        <w:pStyle w:val="ConsPlusNormal"/>
        <w:jc w:val="both"/>
        <w:rPr>
          <w:rFonts w:ascii="Times New Roman" w:hAnsi="Times New Roman" w:cs="Times New Roman"/>
          <w:sz w:val="24"/>
          <w:szCs w:val="24"/>
        </w:rPr>
      </w:pPr>
    </w:p>
    <w:p w:rsidR="002D00BE" w:rsidRPr="00A3283E" w:rsidRDefault="002D00BE" w:rsidP="002D00BE">
      <w:pPr>
        <w:pStyle w:val="ConsPlusNormal"/>
        <w:jc w:val="both"/>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2D00BE" w:rsidRPr="00A3283E" w:rsidTr="006A6D14">
        <w:tc>
          <w:tcPr>
            <w:tcW w:w="9571" w:type="dxa"/>
            <w:gridSpan w:val="4"/>
          </w:tcPr>
          <w:p w:rsidR="002D00BE" w:rsidRPr="00A3283E" w:rsidRDefault="002D00BE" w:rsidP="006A6D14">
            <w:pPr>
              <w:pStyle w:val="ConsPlusNormal"/>
              <w:jc w:val="center"/>
              <w:rPr>
                <w:rFonts w:asciiTheme="minorHAnsi" w:eastAsiaTheme="minorHAnsi" w:hAnsiTheme="minorHAnsi" w:cstheme="minorBidi"/>
                <w:szCs w:val="22"/>
                <w:lang w:eastAsia="en-US"/>
              </w:rPr>
            </w:pPr>
            <w:r w:rsidRPr="00A3283E">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r w:rsidRPr="00A3283E">
              <w:rPr>
                <w:rFonts w:asciiTheme="minorHAnsi" w:eastAsiaTheme="minorHAnsi" w:hAnsiTheme="minorHAnsi" w:cstheme="minorBidi"/>
                <w:szCs w:val="22"/>
                <w:lang w:eastAsia="en-US"/>
              </w:rPr>
              <w:t xml:space="preserve"> </w:t>
            </w:r>
          </w:p>
          <w:p w:rsidR="002D00BE" w:rsidRPr="00A3283E" w:rsidRDefault="002D00BE" w:rsidP="006A6D14">
            <w:pPr>
              <w:pStyle w:val="ConsPlusNormal"/>
              <w:jc w:val="center"/>
              <w:rPr>
                <w:rFonts w:asciiTheme="minorHAnsi" w:eastAsiaTheme="minorHAnsi" w:hAnsiTheme="minorHAnsi" w:cstheme="minorBidi"/>
                <w:szCs w:val="22"/>
                <w:lang w:eastAsia="en-US"/>
              </w:rPr>
            </w:pPr>
            <w:r w:rsidRPr="00A3283E">
              <w:rPr>
                <w:rFonts w:asciiTheme="minorHAnsi" w:eastAsiaTheme="minorHAnsi" w:hAnsiTheme="minorHAnsi" w:cstheme="minorBidi"/>
                <w:szCs w:val="22"/>
                <w:lang w:eastAsia="en-US"/>
              </w:rPr>
              <w:t>___________________________________________________________________________________</w:t>
            </w:r>
          </w:p>
          <w:p w:rsidR="002D00BE" w:rsidRPr="00A3283E" w:rsidRDefault="002D00BE" w:rsidP="006A6D14">
            <w:pPr>
              <w:pStyle w:val="ConsPlusNormal"/>
              <w:jc w:val="center"/>
              <w:rPr>
                <w:rFonts w:ascii="Times New Roman" w:hAnsi="Times New Roman" w:cs="Times New Roman"/>
                <w:sz w:val="20"/>
              </w:rPr>
            </w:pPr>
            <w:r w:rsidRPr="00A3283E">
              <w:rPr>
                <w:rFonts w:ascii="Times New Roman" w:hAnsi="Times New Roman" w:cs="Times New Roman"/>
                <w:sz w:val="20"/>
              </w:rPr>
              <w:t>(наименование уполномоченного органа местного самоуправления)</w:t>
            </w:r>
          </w:p>
        </w:tc>
      </w:tr>
      <w:tr w:rsidR="002D00BE" w:rsidRPr="00A3283E" w:rsidTr="006A6D14">
        <w:tc>
          <w:tcPr>
            <w:tcW w:w="2833" w:type="dxa"/>
          </w:tcPr>
          <w:p w:rsidR="002D00BE" w:rsidRPr="00A3283E" w:rsidRDefault="002D00BE" w:rsidP="006A6D14">
            <w:pPr>
              <w:pStyle w:val="ConsPlusNormal"/>
              <w:jc w:val="both"/>
              <w:rPr>
                <w:rFonts w:ascii="Times New Roman" w:hAnsi="Times New Roman" w:cs="Times New Roman"/>
                <w:sz w:val="24"/>
                <w:szCs w:val="24"/>
              </w:rPr>
            </w:pPr>
          </w:p>
        </w:tc>
        <w:tc>
          <w:tcPr>
            <w:tcW w:w="3522" w:type="dxa"/>
            <w:gridSpan w:val="2"/>
          </w:tcPr>
          <w:p w:rsidR="002D00BE" w:rsidRPr="00A3283E" w:rsidRDefault="002D00BE" w:rsidP="006A6D14">
            <w:pPr>
              <w:pStyle w:val="ConsPlusNormal"/>
              <w:jc w:val="both"/>
              <w:rPr>
                <w:rFonts w:ascii="Times New Roman" w:hAnsi="Times New Roman" w:cs="Times New Roman"/>
                <w:sz w:val="24"/>
                <w:szCs w:val="24"/>
              </w:rPr>
            </w:pPr>
          </w:p>
        </w:tc>
        <w:tc>
          <w:tcPr>
            <w:tcW w:w="3216" w:type="dxa"/>
          </w:tcPr>
          <w:p w:rsidR="002D00BE" w:rsidRPr="00A3283E" w:rsidRDefault="002D00BE" w:rsidP="006A6D14">
            <w:pPr>
              <w:pStyle w:val="ConsPlusNormal"/>
              <w:jc w:val="both"/>
              <w:rPr>
                <w:rFonts w:ascii="Times New Roman" w:hAnsi="Times New Roman" w:cs="Times New Roman"/>
                <w:sz w:val="24"/>
                <w:szCs w:val="24"/>
              </w:rPr>
            </w:pPr>
          </w:p>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2D00BE" w:rsidRPr="00A3283E" w:rsidTr="006A6D14">
        <w:tc>
          <w:tcPr>
            <w:tcW w:w="9571" w:type="dxa"/>
            <w:gridSpan w:val="4"/>
          </w:tcPr>
          <w:p w:rsidR="002D00BE" w:rsidRPr="00A3283E" w:rsidRDefault="002D00BE" w:rsidP="006A6D14">
            <w:pPr>
              <w:pStyle w:val="ConsPlusNormal"/>
              <w:jc w:val="center"/>
              <w:rPr>
                <w:rFonts w:ascii="Times New Roman" w:hAnsi="Times New Roman" w:cs="Times New Roman"/>
                <w:b/>
                <w:sz w:val="24"/>
                <w:szCs w:val="24"/>
              </w:rPr>
            </w:pPr>
            <w:r w:rsidRPr="00A3283E">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2D00BE" w:rsidRPr="00A3283E" w:rsidRDefault="002D00BE" w:rsidP="006A6D14">
            <w:pPr>
              <w:pStyle w:val="ConsPlusNormal"/>
              <w:jc w:val="center"/>
              <w:rPr>
                <w:rFonts w:ascii="Times New Roman" w:hAnsi="Times New Roman" w:cs="Times New Roman"/>
                <w:sz w:val="24"/>
                <w:szCs w:val="24"/>
              </w:rPr>
            </w:pPr>
            <w:r w:rsidRPr="00A3283E">
              <w:rPr>
                <w:rFonts w:ascii="Times New Roman" w:hAnsi="Times New Roman" w:cs="Times New Roman"/>
                <w:sz w:val="24"/>
                <w:szCs w:val="24"/>
              </w:rPr>
              <w:t>От___________№____________</w:t>
            </w:r>
          </w:p>
        </w:tc>
      </w:tr>
      <w:tr w:rsidR="002D00BE" w:rsidRPr="00A3283E" w:rsidTr="006A6D14">
        <w:tc>
          <w:tcPr>
            <w:tcW w:w="9571" w:type="dxa"/>
            <w:gridSpan w:val="4"/>
          </w:tcPr>
          <w:p w:rsidR="002D00BE" w:rsidRPr="00A3283E" w:rsidRDefault="002D00BE" w:rsidP="006A6D14">
            <w:pPr>
              <w:pStyle w:val="ConsPlusNormal"/>
              <w:ind w:firstLine="567"/>
              <w:jc w:val="both"/>
              <w:rPr>
                <w:rFonts w:ascii="Times New Roman" w:hAnsi="Times New Roman" w:cs="Times New Roman"/>
                <w:sz w:val="24"/>
                <w:szCs w:val="24"/>
              </w:rPr>
            </w:pPr>
          </w:p>
          <w:p w:rsidR="002D00BE" w:rsidRPr="00A3283E" w:rsidRDefault="002D00BE" w:rsidP="006A6D14">
            <w:pPr>
              <w:pStyle w:val="ConsPlusNormal"/>
              <w:ind w:firstLine="567"/>
              <w:jc w:val="both"/>
              <w:rPr>
                <w:rFonts w:ascii="Times New Roman" w:hAnsi="Times New Roman" w:cs="Times New Roman"/>
                <w:sz w:val="24"/>
                <w:szCs w:val="24"/>
              </w:rPr>
            </w:pPr>
            <w:r w:rsidRPr="00A3283E">
              <w:rPr>
                <w:rFonts w:ascii="Times New Roman" w:hAnsi="Times New Roman" w:cs="Times New Roman"/>
                <w:sz w:val="24"/>
                <w:szCs w:val="24"/>
              </w:rPr>
              <w:t xml:space="preserve">Рассмотрев заявление </w:t>
            </w:r>
            <w:proofErr w:type="gramStart"/>
            <w:r w:rsidRPr="00A3283E">
              <w:rPr>
                <w:rFonts w:ascii="Times New Roman" w:hAnsi="Times New Roman" w:cs="Times New Roman"/>
                <w:sz w:val="24"/>
                <w:szCs w:val="24"/>
              </w:rPr>
              <w:t>от</w:t>
            </w:r>
            <w:proofErr w:type="gramEnd"/>
            <w:r w:rsidRPr="00A3283E">
              <w:rPr>
                <w:rFonts w:ascii="Times New Roman" w:hAnsi="Times New Roman" w:cs="Times New Roman"/>
                <w:sz w:val="24"/>
                <w:szCs w:val="24"/>
              </w:rPr>
              <w:t xml:space="preserve"> ___________ № ___________ (</w:t>
            </w:r>
            <w:proofErr w:type="gramStart"/>
            <w:r w:rsidRPr="00A3283E">
              <w:rPr>
                <w:rFonts w:ascii="Times New Roman" w:hAnsi="Times New Roman" w:cs="Times New Roman"/>
                <w:sz w:val="24"/>
                <w:szCs w:val="24"/>
              </w:rPr>
              <w:t>Заявитель</w:t>
            </w:r>
            <w:proofErr w:type="gramEnd"/>
            <w:r w:rsidRPr="00A3283E">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2D00BE" w:rsidRPr="00A3283E" w:rsidTr="006A6D14">
        <w:tc>
          <w:tcPr>
            <w:tcW w:w="4219" w:type="dxa"/>
            <w:gridSpan w:val="2"/>
          </w:tcPr>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 xml:space="preserve">___________. </w:t>
            </w:r>
          </w:p>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 xml:space="preserve">Разъяснение причин отказа: ___________. </w:t>
            </w:r>
          </w:p>
          <w:p w:rsidR="002D00BE" w:rsidRPr="00A3283E" w:rsidRDefault="002D00BE" w:rsidP="006A6D14">
            <w:pPr>
              <w:pStyle w:val="ConsPlusNormal"/>
              <w:jc w:val="both"/>
              <w:rPr>
                <w:rFonts w:ascii="Times New Roman" w:hAnsi="Times New Roman" w:cs="Times New Roman"/>
                <w:sz w:val="24"/>
                <w:szCs w:val="24"/>
              </w:rPr>
            </w:pPr>
          </w:p>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Дополнительно информируем: __________</w:t>
            </w:r>
          </w:p>
        </w:tc>
        <w:tc>
          <w:tcPr>
            <w:tcW w:w="2136" w:type="dxa"/>
          </w:tcPr>
          <w:p w:rsidR="002D00BE" w:rsidRPr="00A3283E" w:rsidRDefault="002D00BE" w:rsidP="006A6D14">
            <w:pPr>
              <w:pStyle w:val="ConsPlusNormal"/>
              <w:jc w:val="both"/>
              <w:rPr>
                <w:rFonts w:ascii="Times New Roman" w:hAnsi="Times New Roman" w:cs="Times New Roman"/>
                <w:sz w:val="24"/>
                <w:szCs w:val="24"/>
              </w:rPr>
            </w:pPr>
          </w:p>
        </w:tc>
        <w:tc>
          <w:tcPr>
            <w:tcW w:w="3216" w:type="dxa"/>
          </w:tcPr>
          <w:p w:rsidR="002D00BE" w:rsidRPr="00A3283E" w:rsidRDefault="002D00BE" w:rsidP="006A6D14">
            <w:pPr>
              <w:pStyle w:val="ConsPlusNormal"/>
              <w:jc w:val="both"/>
              <w:rPr>
                <w:rFonts w:ascii="Times New Roman" w:hAnsi="Times New Roman" w:cs="Times New Roman"/>
                <w:sz w:val="24"/>
                <w:szCs w:val="24"/>
              </w:rPr>
            </w:pPr>
          </w:p>
        </w:tc>
      </w:tr>
      <w:tr w:rsidR="002D00BE" w:rsidRPr="00A3283E" w:rsidTr="006A6D14">
        <w:tc>
          <w:tcPr>
            <w:tcW w:w="4219" w:type="dxa"/>
            <w:gridSpan w:val="2"/>
          </w:tcPr>
          <w:p w:rsidR="002D00BE" w:rsidRPr="00A3283E" w:rsidRDefault="002D00BE" w:rsidP="006A6D14">
            <w:pPr>
              <w:pStyle w:val="ConsPlusNormal"/>
              <w:jc w:val="both"/>
              <w:rPr>
                <w:rFonts w:ascii="Times New Roman" w:hAnsi="Times New Roman" w:cs="Times New Roman"/>
                <w:sz w:val="24"/>
                <w:szCs w:val="24"/>
              </w:rPr>
            </w:pPr>
          </w:p>
        </w:tc>
        <w:tc>
          <w:tcPr>
            <w:tcW w:w="2136" w:type="dxa"/>
          </w:tcPr>
          <w:p w:rsidR="002D00BE" w:rsidRPr="00A3283E" w:rsidRDefault="002D00BE" w:rsidP="006A6D14">
            <w:pPr>
              <w:pStyle w:val="ConsPlusNormal"/>
              <w:jc w:val="both"/>
              <w:rPr>
                <w:rFonts w:ascii="Times New Roman" w:hAnsi="Times New Roman" w:cs="Times New Roman"/>
                <w:sz w:val="24"/>
                <w:szCs w:val="24"/>
              </w:rPr>
            </w:pPr>
          </w:p>
        </w:tc>
        <w:tc>
          <w:tcPr>
            <w:tcW w:w="3216" w:type="dxa"/>
          </w:tcPr>
          <w:p w:rsidR="002D00BE" w:rsidRPr="00A3283E" w:rsidRDefault="002D00BE" w:rsidP="006A6D14">
            <w:pPr>
              <w:pStyle w:val="ConsPlusNormal"/>
              <w:jc w:val="both"/>
              <w:rPr>
                <w:rFonts w:ascii="Times New Roman" w:hAnsi="Times New Roman" w:cs="Times New Roman"/>
                <w:sz w:val="24"/>
                <w:szCs w:val="24"/>
              </w:rPr>
            </w:pPr>
          </w:p>
        </w:tc>
      </w:tr>
      <w:tr w:rsidR="002D00BE" w:rsidRPr="00A3283E" w:rsidTr="006A6D14">
        <w:tc>
          <w:tcPr>
            <w:tcW w:w="4219" w:type="dxa"/>
            <w:gridSpan w:val="2"/>
          </w:tcPr>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Должность уполномоченного лица</w:t>
            </w:r>
          </w:p>
        </w:tc>
        <w:tc>
          <w:tcPr>
            <w:tcW w:w="2136" w:type="dxa"/>
          </w:tcPr>
          <w:p w:rsidR="002D00BE" w:rsidRPr="00A3283E" w:rsidRDefault="002D00BE" w:rsidP="006A6D14">
            <w:pPr>
              <w:pStyle w:val="ConsPlusNormal"/>
              <w:jc w:val="both"/>
              <w:rPr>
                <w:rFonts w:ascii="Times New Roman" w:hAnsi="Times New Roman" w:cs="Times New Roman"/>
                <w:sz w:val="24"/>
                <w:szCs w:val="24"/>
              </w:rPr>
            </w:pPr>
          </w:p>
        </w:tc>
        <w:tc>
          <w:tcPr>
            <w:tcW w:w="3216" w:type="dxa"/>
          </w:tcPr>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Ф.И.О. уполномоченного лица</w:t>
            </w:r>
          </w:p>
        </w:tc>
      </w:tr>
      <w:tr w:rsidR="002D00BE" w:rsidRPr="00A3283E" w:rsidTr="006A6D14">
        <w:tc>
          <w:tcPr>
            <w:tcW w:w="4219" w:type="dxa"/>
            <w:gridSpan w:val="2"/>
          </w:tcPr>
          <w:p w:rsidR="002D00BE" w:rsidRPr="00A3283E" w:rsidRDefault="002D00BE" w:rsidP="006A6D14">
            <w:pPr>
              <w:pStyle w:val="ConsPlusNormal"/>
              <w:jc w:val="both"/>
              <w:rPr>
                <w:rFonts w:ascii="Times New Roman" w:hAnsi="Times New Roman" w:cs="Times New Roman"/>
                <w:sz w:val="24"/>
                <w:szCs w:val="24"/>
              </w:rPr>
            </w:pPr>
          </w:p>
        </w:tc>
        <w:tc>
          <w:tcPr>
            <w:tcW w:w="2136" w:type="dxa"/>
          </w:tcPr>
          <w:p w:rsidR="002D00BE" w:rsidRPr="00A3283E" w:rsidRDefault="002D00BE" w:rsidP="006A6D14">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Электронная подпись</w:t>
            </w:r>
          </w:p>
        </w:tc>
        <w:tc>
          <w:tcPr>
            <w:tcW w:w="3216" w:type="dxa"/>
          </w:tcPr>
          <w:p w:rsidR="002D00BE" w:rsidRPr="00A3283E" w:rsidRDefault="002D00BE" w:rsidP="006A6D14">
            <w:pPr>
              <w:pStyle w:val="ConsPlusNormal"/>
              <w:jc w:val="both"/>
              <w:rPr>
                <w:rFonts w:ascii="Times New Roman" w:hAnsi="Times New Roman" w:cs="Times New Roman"/>
                <w:sz w:val="24"/>
                <w:szCs w:val="24"/>
              </w:rPr>
            </w:pPr>
          </w:p>
        </w:tc>
      </w:tr>
    </w:tbl>
    <w:p w:rsidR="002D00BE" w:rsidRPr="00A3283E" w:rsidRDefault="002D00BE" w:rsidP="002D00BE">
      <w:pPr>
        <w:pStyle w:val="ConsPlusNormal"/>
        <w:jc w:val="both"/>
        <w:rPr>
          <w:rFonts w:ascii="Times New Roman" w:hAnsi="Times New Roman" w:cs="Times New Roman"/>
          <w:sz w:val="24"/>
          <w:szCs w:val="24"/>
        </w:rPr>
      </w:pPr>
    </w:p>
    <w:p w:rsidR="002D00BE" w:rsidRPr="00A3283E" w:rsidRDefault="002D00BE" w:rsidP="002D00BE">
      <w:pPr>
        <w:pStyle w:val="ConsPlusNormal"/>
        <w:jc w:val="both"/>
        <w:rPr>
          <w:rFonts w:ascii="Times New Roman" w:hAnsi="Times New Roman" w:cs="Times New Roman"/>
          <w:sz w:val="24"/>
          <w:szCs w:val="24"/>
        </w:rPr>
      </w:pPr>
      <w:r w:rsidRPr="00A3283E">
        <w:rPr>
          <w:rFonts w:ascii="Times New Roman" w:hAnsi="Times New Roman" w:cs="Times New Roman"/>
          <w:sz w:val="24"/>
          <w:szCs w:val="24"/>
        </w:rPr>
        <w:t>__________________________________</w:t>
      </w:r>
    </w:p>
    <w:p w:rsidR="002D00BE" w:rsidRPr="00A3283E" w:rsidRDefault="002D00BE" w:rsidP="002D00BE">
      <w:pPr>
        <w:pStyle w:val="ConsPlusNormal"/>
        <w:jc w:val="both"/>
        <w:rPr>
          <w:rFonts w:ascii="Times New Roman" w:hAnsi="Times New Roman" w:cs="Times New Roman"/>
          <w:sz w:val="20"/>
        </w:rPr>
      </w:pPr>
      <w:r w:rsidRPr="00A3283E">
        <w:rPr>
          <w:rFonts w:ascii="Times New Roman" w:hAnsi="Times New Roman" w:cs="Times New Roman"/>
          <w:sz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2D00BE" w:rsidRDefault="002D00BE" w:rsidP="002D00BE">
      <w:pPr>
        <w:pStyle w:val="ConsPlusNormal"/>
        <w:jc w:val="right"/>
        <w:rPr>
          <w:rFonts w:ascii="Times New Roman" w:hAnsi="Times New Roman" w:cs="Times New Roman"/>
          <w:sz w:val="24"/>
          <w:szCs w:val="24"/>
          <w:highlight w:val="yellow"/>
        </w:rPr>
        <w:sectPr w:rsidR="002D00BE" w:rsidSect="006A6D14">
          <w:pgSz w:w="11906" w:h="16838"/>
          <w:pgMar w:top="1134" w:right="567" w:bottom="1134" w:left="1134" w:header="709" w:footer="709" w:gutter="0"/>
          <w:cols w:space="708"/>
          <w:titlePg/>
          <w:docGrid w:linePitch="360"/>
        </w:sectPr>
      </w:pPr>
    </w:p>
    <w:p w:rsidR="002D00BE" w:rsidRPr="009E46BA" w:rsidRDefault="002D00BE" w:rsidP="002D00BE">
      <w:pPr>
        <w:pStyle w:val="ConsPlusNormal"/>
        <w:jc w:val="right"/>
        <w:rPr>
          <w:rFonts w:ascii="Times New Roman" w:hAnsi="Times New Roman" w:cs="Times New Roman"/>
          <w:sz w:val="24"/>
          <w:szCs w:val="24"/>
        </w:rPr>
      </w:pPr>
      <w:r w:rsidRPr="009E46BA">
        <w:rPr>
          <w:rFonts w:ascii="Times New Roman" w:hAnsi="Times New Roman" w:cs="Times New Roman"/>
          <w:sz w:val="24"/>
          <w:szCs w:val="24"/>
        </w:rPr>
        <w:lastRenderedPageBreak/>
        <w:t>Приложение № 3</w:t>
      </w:r>
    </w:p>
    <w:p w:rsidR="002D00BE" w:rsidRPr="009E46BA" w:rsidRDefault="002D00BE" w:rsidP="002D00BE">
      <w:pPr>
        <w:pStyle w:val="ConsPlusNormal"/>
        <w:jc w:val="right"/>
        <w:rPr>
          <w:rFonts w:ascii="Times New Roman" w:hAnsi="Times New Roman" w:cs="Times New Roman"/>
          <w:sz w:val="24"/>
          <w:szCs w:val="24"/>
        </w:rPr>
      </w:pPr>
      <w:r w:rsidRPr="009E46BA">
        <w:rPr>
          <w:rFonts w:ascii="Times New Roman" w:hAnsi="Times New Roman" w:cs="Times New Roman"/>
          <w:sz w:val="24"/>
          <w:szCs w:val="24"/>
        </w:rPr>
        <w:t>к Административному регламенту</w:t>
      </w:r>
    </w:p>
    <w:p w:rsidR="002D00BE" w:rsidRDefault="002D00BE" w:rsidP="002D00BE">
      <w:pPr>
        <w:pStyle w:val="ConsPlusNormal"/>
        <w:jc w:val="right"/>
        <w:rPr>
          <w:rFonts w:ascii="Times New Roman" w:hAnsi="Times New Roman" w:cs="Times New Roman"/>
          <w:sz w:val="24"/>
          <w:szCs w:val="24"/>
        </w:rPr>
      </w:pPr>
    </w:p>
    <w:p w:rsidR="004A7A11" w:rsidRPr="009E46BA" w:rsidRDefault="004A7A11" w:rsidP="002D00BE">
      <w:pPr>
        <w:pStyle w:val="ConsPlusNormal"/>
        <w:jc w:val="right"/>
        <w:rPr>
          <w:rFonts w:ascii="Times New Roman" w:hAnsi="Times New Roman" w:cs="Times New Roman"/>
          <w:sz w:val="24"/>
          <w:szCs w:val="24"/>
        </w:rPr>
      </w:pPr>
    </w:p>
    <w:tbl>
      <w:tblPr>
        <w:tblStyle w:val="aa"/>
        <w:tblW w:w="0" w:type="auto"/>
        <w:tblLook w:val="04A0" w:firstRow="1" w:lastRow="0" w:firstColumn="1" w:lastColumn="0" w:noHBand="0" w:noVBand="1"/>
      </w:tblPr>
      <w:tblGrid>
        <w:gridCol w:w="817"/>
        <w:gridCol w:w="2373"/>
        <w:gridCol w:w="1595"/>
        <w:gridCol w:w="1570"/>
        <w:gridCol w:w="3216"/>
      </w:tblGrid>
      <w:tr w:rsidR="002D00BE" w:rsidRPr="009E46BA" w:rsidTr="006A6D14">
        <w:tc>
          <w:tcPr>
            <w:tcW w:w="9571" w:type="dxa"/>
            <w:gridSpan w:val="5"/>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b/>
                <w:sz w:val="24"/>
                <w:szCs w:val="24"/>
              </w:rPr>
            </w:pPr>
            <w:r w:rsidRPr="009E46BA">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2D00BE" w:rsidRPr="009E46BA" w:rsidTr="006A6D14">
        <w:tc>
          <w:tcPr>
            <w:tcW w:w="4785" w:type="dxa"/>
            <w:gridSpan w:val="3"/>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b/>
                <w:sz w:val="24"/>
                <w:szCs w:val="24"/>
              </w:rPr>
            </w:pPr>
          </w:p>
        </w:tc>
        <w:tc>
          <w:tcPr>
            <w:tcW w:w="4786" w:type="dxa"/>
            <w:gridSpan w:val="2"/>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b/>
                <w:sz w:val="24"/>
                <w:szCs w:val="24"/>
              </w:rPr>
            </w:pPr>
            <w:r w:rsidRPr="009E46BA">
              <w:rPr>
                <w:rFonts w:ascii="Times New Roman" w:hAnsi="Times New Roman" w:cs="Times New Roman"/>
                <w:b/>
                <w:sz w:val="24"/>
                <w:szCs w:val="24"/>
              </w:rPr>
              <w:t>В администрацию ______________________________________                                    ______________________________________</w:t>
            </w:r>
          </w:p>
          <w:p w:rsidR="002D00BE" w:rsidRPr="009E46BA" w:rsidRDefault="002D00BE" w:rsidP="006A6D14">
            <w:pPr>
              <w:pStyle w:val="ConsPlusNormal"/>
              <w:jc w:val="both"/>
              <w:rPr>
                <w:rFonts w:ascii="Times New Roman" w:hAnsi="Times New Roman" w:cs="Times New Roman"/>
                <w:szCs w:val="22"/>
              </w:rPr>
            </w:pPr>
            <w:r w:rsidRPr="009E46BA">
              <w:rPr>
                <w:rFonts w:ascii="Times New Roman" w:hAnsi="Times New Roman" w:cs="Times New Roman"/>
                <w:b/>
                <w:sz w:val="24"/>
                <w:szCs w:val="24"/>
              </w:rPr>
              <w:t xml:space="preserve"> </w:t>
            </w:r>
            <w:proofErr w:type="gramStart"/>
            <w:r w:rsidRPr="009E46BA">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9E46BA">
              <w:rPr>
                <w:rFonts w:ascii="Times New Roman" w:hAnsi="Times New Roman" w:cs="Times New Roman"/>
                <w:szCs w:val="22"/>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p w:rsidR="002D00BE" w:rsidRPr="009E46BA" w:rsidRDefault="002D00BE" w:rsidP="006A6D14">
            <w:pPr>
              <w:pStyle w:val="ConsPlusNormal"/>
              <w:jc w:val="center"/>
              <w:rPr>
                <w:rFonts w:ascii="Times New Roman" w:hAnsi="Times New Roman" w:cs="Times New Roman"/>
                <w:b/>
                <w:sz w:val="24"/>
                <w:szCs w:val="24"/>
              </w:rPr>
            </w:pPr>
          </w:p>
        </w:tc>
      </w:tr>
      <w:tr w:rsidR="002D00BE" w:rsidRPr="009E46BA" w:rsidTr="006A6D14">
        <w:tc>
          <w:tcPr>
            <w:tcW w:w="9571" w:type="dxa"/>
            <w:gridSpan w:val="5"/>
            <w:tcBorders>
              <w:top w:val="nil"/>
            </w:tcBorders>
          </w:tcPr>
          <w:p w:rsidR="002D00BE" w:rsidRPr="009E46BA" w:rsidRDefault="002D00BE" w:rsidP="006A6D14">
            <w:pPr>
              <w:pStyle w:val="ConsPlusNormal"/>
              <w:jc w:val="center"/>
              <w:rPr>
                <w:rFonts w:ascii="Times New Roman" w:hAnsi="Times New Roman" w:cs="Times New Roman"/>
                <w:b/>
                <w:sz w:val="26"/>
                <w:szCs w:val="26"/>
              </w:rPr>
            </w:pPr>
          </w:p>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6"/>
                <w:szCs w:val="26"/>
              </w:rPr>
              <w:t>Заявление об утверждении схемы расположения земельного участка на кадастровом плане территории</w:t>
            </w:r>
          </w:p>
        </w:tc>
      </w:tr>
      <w:tr w:rsidR="002D00BE" w:rsidRPr="009E46BA" w:rsidTr="006A6D14">
        <w:tc>
          <w:tcPr>
            <w:tcW w:w="3190"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165"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216"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«__» __________ 20___ г.</w:t>
            </w:r>
          </w:p>
        </w:tc>
      </w:tr>
      <w:tr w:rsidR="002D00BE" w:rsidRPr="009E46BA" w:rsidTr="006A6D14">
        <w:tc>
          <w:tcPr>
            <w:tcW w:w="9571" w:type="dxa"/>
            <w:gridSpan w:val="5"/>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t>____________________________________________________________________________</w:t>
            </w:r>
          </w:p>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t>(наименование органа исполнительной власти субъекта Российской Федерации, органа местного самоуправления)</w:t>
            </w:r>
          </w:p>
        </w:tc>
      </w:tr>
      <w:tr w:rsidR="002D00BE" w:rsidRPr="009E46BA" w:rsidTr="006A6D14">
        <w:tc>
          <w:tcPr>
            <w:tcW w:w="3190"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165"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ind w:firstLine="567"/>
              <w:jc w:val="both"/>
              <w:rPr>
                <w:rFonts w:ascii="Times New Roman" w:hAnsi="Times New Roman" w:cs="Times New Roman"/>
                <w:sz w:val="24"/>
                <w:szCs w:val="24"/>
              </w:rPr>
            </w:pPr>
            <w:r w:rsidRPr="009E46BA">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2D00BE" w:rsidRPr="009E46BA" w:rsidTr="006A6D14">
        <w:tc>
          <w:tcPr>
            <w:tcW w:w="3190"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165" w:type="dxa"/>
            <w:gridSpan w:val="2"/>
          </w:tcPr>
          <w:p w:rsidR="002D00BE" w:rsidRPr="009E46BA" w:rsidRDefault="002D00BE" w:rsidP="006A6D14">
            <w:pPr>
              <w:pStyle w:val="ConsPlusNormal"/>
              <w:jc w:val="both"/>
              <w:rPr>
                <w:rFonts w:ascii="Times New Roman" w:hAnsi="Times New Roman" w:cs="Times New Roman"/>
                <w:sz w:val="24"/>
                <w:szCs w:val="24"/>
              </w:rPr>
            </w:pP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jc w:val="both"/>
              <w:rPr>
                <w:rFonts w:ascii="Times New Roman" w:hAnsi="Times New Roman" w:cs="Times New Roman"/>
                <w:b/>
                <w:sz w:val="24"/>
                <w:szCs w:val="24"/>
              </w:rPr>
            </w:pPr>
            <w:r w:rsidRPr="009E46BA">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Фамилия, имя, отчество (при наличии)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Реквизиты документа, удостоверяющего личность</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регистрации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проживания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1.1.6</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ФИО индивидуального предпринимателя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Идентификационный номер налогоплательщика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 xml:space="preserve">Основной государственный регистрационный </w:t>
            </w:r>
            <w:r w:rsidRPr="009E46BA">
              <w:rPr>
                <w:rFonts w:ascii="Times New Roman" w:hAnsi="Times New Roman" w:cs="Times New Roman"/>
                <w:sz w:val="24"/>
                <w:szCs w:val="24"/>
              </w:rPr>
              <w:lastRenderedPageBreak/>
              <w:t>номер индивидуального предпринимателя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lastRenderedPageBreak/>
              <w:t>1.2.4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 юридическом лице:</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Полное наименование юридического лица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Основной государственный регистрационный номер</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Идентификационный номер налогоплательщика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1.3.5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4"/>
                <w:szCs w:val="24"/>
              </w:rPr>
              <w:t>2. Сведения о заявителе</w:t>
            </w: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lang w:val="en-US"/>
              </w:rPr>
            </w:pPr>
            <w:r w:rsidRPr="009E46BA">
              <w:rPr>
                <w:rFonts w:ascii="Times New Roman" w:hAnsi="Times New Roman" w:cs="Times New Roman"/>
                <w:sz w:val="24"/>
                <w:szCs w:val="24"/>
              </w:rPr>
              <w:t>2.1.1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Фамилия, имя, отчество (при наличии)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Реквизиты документа, удостоверяющего личность</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регистрации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проживания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2.1.6</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ФИО индивидуального предпринимателя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Идентификационный номер налогоплательщика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2.2.5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Сведения о юридическом лице:</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2.3.1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Полное наименование юридического лица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1.2.2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Основной государственный регистрационный номер</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2.3.3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Идентификационный номер налогоплательщика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2.3.4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Номер телефона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2.3.5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4"/>
                <w:szCs w:val="24"/>
              </w:rPr>
              <w:t>3. Сведения по услуге</w:t>
            </w: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3.1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3.2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3.3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Сколько землепользователей у исходного земельного участка?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3.4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Исходный земельный участок находится в залоге?</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4"/>
                <w:szCs w:val="24"/>
              </w:rPr>
              <w:t>4. Сведения о земельном участк</w:t>
            </w:r>
            <w:proofErr w:type="gramStart"/>
            <w:r w:rsidRPr="009E46BA">
              <w:rPr>
                <w:rFonts w:ascii="Times New Roman" w:hAnsi="Times New Roman" w:cs="Times New Roman"/>
                <w:b/>
                <w:sz w:val="24"/>
                <w:szCs w:val="24"/>
              </w:rPr>
              <w:t>е(</w:t>
            </w:r>
            <w:proofErr w:type="gramEnd"/>
            <w:r w:rsidRPr="009E46BA">
              <w:rPr>
                <w:rFonts w:ascii="Times New Roman" w:hAnsi="Times New Roman" w:cs="Times New Roman"/>
                <w:b/>
                <w:sz w:val="24"/>
                <w:szCs w:val="24"/>
              </w:rPr>
              <w:t>-ах)</w:t>
            </w: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4.1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Кадастровый номер земельного участка</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4.2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4"/>
                <w:szCs w:val="24"/>
              </w:rPr>
              <w:t>5. Прикладываемые документы</w:t>
            </w: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t>№</w:t>
            </w:r>
          </w:p>
        </w:tc>
        <w:tc>
          <w:tcPr>
            <w:tcW w:w="5538" w:type="dxa"/>
            <w:gridSpan w:val="3"/>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t>Наименование документа</w:t>
            </w:r>
          </w:p>
        </w:tc>
        <w:tc>
          <w:tcPr>
            <w:tcW w:w="3216" w:type="dxa"/>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t xml:space="preserve">Наименование </w:t>
            </w:r>
            <w:r w:rsidRPr="009E46BA">
              <w:rPr>
                <w:rFonts w:ascii="Times New Roman" w:hAnsi="Times New Roman" w:cs="Times New Roman"/>
                <w:sz w:val="24"/>
                <w:szCs w:val="24"/>
              </w:rPr>
              <w:lastRenderedPageBreak/>
              <w:t>прикладываемого документа</w:t>
            </w: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sz w:val="24"/>
                <w:szCs w:val="24"/>
              </w:rPr>
              <w:lastRenderedPageBreak/>
              <w:t>1</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Документ, подтверждающий полномочия представителя</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lang w:val="en-US"/>
              </w:rPr>
            </w:pPr>
            <w:r w:rsidRPr="009E46BA">
              <w:rPr>
                <w:rFonts w:ascii="Times New Roman" w:hAnsi="Times New Roman" w:cs="Times New Roman"/>
                <w:sz w:val="24"/>
                <w:szCs w:val="24"/>
                <w:lang w:val="en-US"/>
              </w:rPr>
              <w:t>2</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lang w:val="en-US"/>
              </w:rPr>
            </w:pPr>
            <w:r w:rsidRPr="009E46BA">
              <w:rPr>
                <w:rFonts w:ascii="Times New Roman" w:hAnsi="Times New Roman" w:cs="Times New Roman"/>
                <w:sz w:val="24"/>
                <w:szCs w:val="24"/>
                <w:lang w:val="en-US"/>
              </w:rPr>
              <w:t>3</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Правоустанавливающий документ на объект недвижимости</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lang w:val="en-US"/>
              </w:rPr>
            </w:pPr>
            <w:r w:rsidRPr="009E46BA">
              <w:rPr>
                <w:rFonts w:ascii="Times New Roman" w:hAnsi="Times New Roman" w:cs="Times New Roman"/>
                <w:sz w:val="24"/>
                <w:szCs w:val="24"/>
                <w:lang w:val="en-US"/>
              </w:rPr>
              <w:t>4</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Согласие залогодержателей</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817" w:type="dxa"/>
          </w:tcPr>
          <w:p w:rsidR="002D00BE" w:rsidRPr="009E46BA" w:rsidRDefault="002D00BE" w:rsidP="006A6D14">
            <w:pPr>
              <w:pStyle w:val="ConsPlusNormal"/>
              <w:jc w:val="center"/>
              <w:rPr>
                <w:rFonts w:ascii="Times New Roman" w:hAnsi="Times New Roman" w:cs="Times New Roman"/>
                <w:sz w:val="24"/>
                <w:szCs w:val="24"/>
                <w:lang w:val="en-US"/>
              </w:rPr>
            </w:pPr>
            <w:r w:rsidRPr="009E46BA">
              <w:rPr>
                <w:rFonts w:ascii="Times New Roman" w:hAnsi="Times New Roman" w:cs="Times New Roman"/>
                <w:sz w:val="24"/>
                <w:szCs w:val="24"/>
                <w:lang w:val="en-US"/>
              </w:rPr>
              <w:t>5</w:t>
            </w:r>
          </w:p>
        </w:tc>
        <w:tc>
          <w:tcPr>
            <w:tcW w:w="5538" w:type="dxa"/>
            <w:gridSpan w:val="3"/>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Согласие землепользователей</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6355" w:type="dxa"/>
            <w:gridSpan w:val="4"/>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Результат предоставления услуги прошу:</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6355" w:type="dxa"/>
            <w:gridSpan w:val="4"/>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6355" w:type="dxa"/>
            <w:gridSpan w:val="4"/>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на адрес электронной почты</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6355" w:type="dxa"/>
            <w:gridSpan w:val="4"/>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6355" w:type="dxa"/>
            <w:gridSpan w:val="4"/>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направить на бумажном носителе на почтовый адрес (указать адрес): _________________________</w:t>
            </w:r>
          </w:p>
        </w:tc>
        <w:tc>
          <w:tcPr>
            <w:tcW w:w="3216" w:type="dxa"/>
          </w:tcPr>
          <w:p w:rsidR="002D00BE" w:rsidRPr="009E46BA" w:rsidRDefault="002D00BE" w:rsidP="006A6D14">
            <w:pPr>
              <w:pStyle w:val="ConsPlusNormal"/>
              <w:jc w:val="both"/>
              <w:rPr>
                <w:rFonts w:ascii="Times New Roman" w:hAnsi="Times New Roman" w:cs="Times New Roman"/>
                <w:sz w:val="24"/>
                <w:szCs w:val="24"/>
              </w:rPr>
            </w:pPr>
          </w:p>
        </w:tc>
      </w:tr>
      <w:tr w:rsidR="002D00BE" w:rsidRPr="009E46BA" w:rsidTr="006A6D14">
        <w:tc>
          <w:tcPr>
            <w:tcW w:w="9571" w:type="dxa"/>
            <w:gridSpan w:val="5"/>
            <w:tcBorders>
              <w:bottom w:val="nil"/>
            </w:tcBorders>
          </w:tcPr>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i/>
                <w:sz w:val="20"/>
              </w:rPr>
              <w:t>Указывается один из перечисленных способов</w:t>
            </w:r>
          </w:p>
        </w:tc>
      </w:tr>
      <w:tr w:rsidR="002D00BE" w:rsidRPr="009E46BA" w:rsidTr="006A6D14">
        <w:tc>
          <w:tcPr>
            <w:tcW w:w="6355" w:type="dxa"/>
            <w:gridSpan w:val="4"/>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0"/>
              </w:rPr>
            </w:pPr>
            <w:r w:rsidRPr="009E46BA">
              <w:rPr>
                <w:rFonts w:ascii="Times New Roman" w:hAnsi="Times New Roman" w:cs="Times New Roman"/>
                <w:sz w:val="20"/>
              </w:rPr>
              <w:t xml:space="preserve">                                                    _________</w:t>
            </w:r>
          </w:p>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(подпись)</w:t>
            </w:r>
          </w:p>
        </w:tc>
        <w:tc>
          <w:tcPr>
            <w:tcW w:w="3216" w:type="dxa"/>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0"/>
              </w:rPr>
            </w:pPr>
            <w:r w:rsidRPr="009E46BA">
              <w:rPr>
                <w:rFonts w:ascii="Times New Roman" w:hAnsi="Times New Roman" w:cs="Times New Roman"/>
                <w:sz w:val="20"/>
              </w:rPr>
              <w:t>______________________________</w:t>
            </w:r>
          </w:p>
          <w:p w:rsidR="002D00BE" w:rsidRPr="009E46BA" w:rsidRDefault="002D00BE" w:rsidP="006A6D14">
            <w:pPr>
              <w:pStyle w:val="ConsPlusNormal"/>
              <w:jc w:val="center"/>
              <w:rPr>
                <w:rFonts w:ascii="Times New Roman" w:hAnsi="Times New Roman" w:cs="Times New Roman"/>
                <w:sz w:val="20"/>
              </w:rPr>
            </w:pPr>
            <w:proofErr w:type="gramStart"/>
            <w:r w:rsidRPr="009E46BA">
              <w:rPr>
                <w:rFonts w:ascii="Times New Roman" w:hAnsi="Times New Roman" w:cs="Times New Roman"/>
                <w:sz w:val="20"/>
              </w:rPr>
              <w:t>(фамилия, имя, отчество (последнее - при наличии)</w:t>
            </w:r>
            <w:proofErr w:type="gramEnd"/>
          </w:p>
        </w:tc>
      </w:tr>
      <w:tr w:rsidR="002D00BE" w:rsidRPr="009E46BA" w:rsidTr="006A6D14">
        <w:tc>
          <w:tcPr>
            <w:tcW w:w="6355" w:type="dxa"/>
            <w:gridSpan w:val="4"/>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0"/>
              </w:rPr>
            </w:pPr>
            <w:r w:rsidRPr="009E46BA">
              <w:rPr>
                <w:rFonts w:ascii="Times New Roman" w:hAnsi="Times New Roman" w:cs="Times New Roman"/>
                <w:sz w:val="20"/>
              </w:rPr>
              <w:t>Дата</w:t>
            </w:r>
          </w:p>
        </w:tc>
        <w:tc>
          <w:tcPr>
            <w:tcW w:w="3216" w:type="dxa"/>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4"/>
                <w:szCs w:val="24"/>
              </w:rPr>
            </w:pPr>
          </w:p>
        </w:tc>
      </w:tr>
    </w:tbl>
    <w:p w:rsidR="002D00BE" w:rsidRPr="009E46BA" w:rsidRDefault="002D00BE" w:rsidP="002D00BE">
      <w:pPr>
        <w:pStyle w:val="ConsPlusNormal"/>
        <w:jc w:val="both"/>
        <w:rPr>
          <w:rFonts w:ascii="Times New Roman" w:hAnsi="Times New Roman" w:cs="Times New Roman"/>
          <w:sz w:val="24"/>
          <w:szCs w:val="24"/>
        </w:rPr>
      </w:pPr>
    </w:p>
    <w:p w:rsidR="002D00BE" w:rsidRPr="009E46BA" w:rsidRDefault="002D00BE" w:rsidP="002D00BE">
      <w:pPr>
        <w:pStyle w:val="ConsPlusNormal"/>
        <w:rPr>
          <w:rFonts w:ascii="Times New Roman" w:hAnsi="Times New Roman" w:cs="Times New Roman"/>
          <w:sz w:val="24"/>
          <w:szCs w:val="24"/>
        </w:rPr>
      </w:pPr>
      <w:r w:rsidRPr="009E46BA">
        <w:rPr>
          <w:rFonts w:ascii="Times New Roman" w:hAnsi="Times New Roman" w:cs="Times New Roman"/>
          <w:sz w:val="24"/>
          <w:szCs w:val="24"/>
        </w:rPr>
        <w:t>--------------------------------</w:t>
      </w:r>
    </w:p>
    <w:p w:rsidR="002D00BE" w:rsidRPr="009E46BA" w:rsidRDefault="002D00BE" w:rsidP="002D00BE">
      <w:pPr>
        <w:pStyle w:val="ConsPlusNormal"/>
        <w:rPr>
          <w:rFonts w:ascii="Times New Roman" w:hAnsi="Times New Roman" w:cs="Times New Roman"/>
          <w:sz w:val="24"/>
          <w:szCs w:val="24"/>
        </w:rPr>
      </w:pPr>
      <w:r w:rsidRPr="009E46BA">
        <w:rPr>
          <w:rFonts w:ascii="Times New Roman" w:hAnsi="Times New Roman" w:cs="Times New Roman"/>
          <w:sz w:val="24"/>
          <w:szCs w:val="24"/>
        </w:rPr>
        <w:t>&lt;*&gt; Адрес МФЦ указывается при подаче документов посредством ПГУ ЛО/ЕПГУ.</w:t>
      </w:r>
    </w:p>
    <w:p w:rsidR="002D00BE" w:rsidRPr="009E46BA" w:rsidRDefault="002D00BE" w:rsidP="002D00BE">
      <w:pPr>
        <w:pStyle w:val="ConsPlusNormal"/>
        <w:jc w:val="both"/>
        <w:rPr>
          <w:rFonts w:ascii="Times New Roman" w:hAnsi="Times New Roman" w:cs="Times New Roman"/>
          <w:sz w:val="24"/>
          <w:szCs w:val="24"/>
        </w:rPr>
        <w:sectPr w:rsidR="002D00BE" w:rsidRPr="009E46BA" w:rsidSect="006A6D14">
          <w:pgSz w:w="11906" w:h="16838"/>
          <w:pgMar w:top="1134" w:right="567" w:bottom="1134" w:left="1134" w:header="709" w:footer="709" w:gutter="0"/>
          <w:cols w:space="708"/>
          <w:titlePg/>
          <w:docGrid w:linePitch="360"/>
        </w:sectPr>
      </w:pPr>
    </w:p>
    <w:p w:rsidR="002D00BE" w:rsidRPr="009E46BA" w:rsidRDefault="002D00BE" w:rsidP="002D00BE">
      <w:pPr>
        <w:pStyle w:val="ConsPlusNormal"/>
        <w:jc w:val="right"/>
        <w:rPr>
          <w:rFonts w:ascii="Times New Roman" w:hAnsi="Times New Roman" w:cs="Times New Roman"/>
          <w:sz w:val="24"/>
          <w:szCs w:val="24"/>
        </w:rPr>
      </w:pPr>
      <w:r w:rsidRPr="009E46BA">
        <w:rPr>
          <w:rFonts w:ascii="Times New Roman" w:hAnsi="Times New Roman" w:cs="Times New Roman"/>
          <w:sz w:val="24"/>
          <w:szCs w:val="24"/>
        </w:rPr>
        <w:lastRenderedPageBreak/>
        <w:t>Приложение № 4</w:t>
      </w:r>
    </w:p>
    <w:p w:rsidR="002D00BE" w:rsidRPr="009E46BA" w:rsidRDefault="002D00BE" w:rsidP="002D00BE">
      <w:pPr>
        <w:pStyle w:val="ConsPlusNormal"/>
        <w:jc w:val="right"/>
        <w:rPr>
          <w:rFonts w:ascii="Times New Roman" w:hAnsi="Times New Roman" w:cs="Times New Roman"/>
          <w:sz w:val="24"/>
          <w:szCs w:val="24"/>
        </w:rPr>
      </w:pPr>
      <w:r w:rsidRPr="009E46BA">
        <w:rPr>
          <w:rFonts w:ascii="Times New Roman" w:hAnsi="Times New Roman" w:cs="Times New Roman"/>
          <w:sz w:val="24"/>
          <w:szCs w:val="24"/>
        </w:rPr>
        <w:t>к Административному регламенту</w:t>
      </w:r>
    </w:p>
    <w:p w:rsidR="002D00BE" w:rsidRDefault="002D00BE" w:rsidP="002D00BE">
      <w:pPr>
        <w:pStyle w:val="ConsPlusNormal"/>
        <w:jc w:val="right"/>
        <w:rPr>
          <w:rFonts w:ascii="Times New Roman" w:hAnsi="Times New Roman" w:cs="Times New Roman"/>
          <w:sz w:val="24"/>
          <w:szCs w:val="24"/>
        </w:rPr>
      </w:pPr>
    </w:p>
    <w:p w:rsidR="004A7A11" w:rsidRPr="009E46BA" w:rsidRDefault="004A7A11" w:rsidP="002D00BE">
      <w:pPr>
        <w:pStyle w:val="ConsPlusNormal"/>
        <w:jc w:val="right"/>
        <w:rPr>
          <w:rFonts w:ascii="Times New Roman" w:hAnsi="Times New Roman" w:cs="Times New Roman"/>
          <w:sz w:val="24"/>
          <w:szCs w:val="24"/>
        </w:rPr>
      </w:pPr>
    </w:p>
    <w:p w:rsidR="002D00BE" w:rsidRPr="009E46BA" w:rsidRDefault="002D00BE" w:rsidP="002D00BE">
      <w:pPr>
        <w:pStyle w:val="ConsPlusNormal"/>
        <w:jc w:val="right"/>
        <w:rPr>
          <w:rFonts w:ascii="Times New Roman" w:hAnsi="Times New Roman" w:cs="Times New Roman"/>
          <w:sz w:val="24"/>
          <w:szCs w:val="24"/>
        </w:rPr>
      </w:pPr>
    </w:p>
    <w:tbl>
      <w:tblPr>
        <w:tblStyle w:val="aa"/>
        <w:tblW w:w="0" w:type="auto"/>
        <w:tblLook w:val="04A0" w:firstRow="1" w:lastRow="0" w:firstColumn="1" w:lastColumn="0" w:noHBand="0" w:noVBand="1"/>
      </w:tblPr>
      <w:tblGrid>
        <w:gridCol w:w="1433"/>
        <w:gridCol w:w="2277"/>
        <w:gridCol w:w="6711"/>
      </w:tblGrid>
      <w:tr w:rsidR="002D00BE" w:rsidRPr="009E46BA" w:rsidTr="006A6D14">
        <w:tc>
          <w:tcPr>
            <w:tcW w:w="4956" w:type="dxa"/>
            <w:gridSpan w:val="2"/>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4"/>
                <w:szCs w:val="24"/>
              </w:rPr>
            </w:pPr>
          </w:p>
        </w:tc>
        <w:tc>
          <w:tcPr>
            <w:tcW w:w="4615" w:type="dxa"/>
            <w:tcBorders>
              <w:top w:val="nil"/>
              <w:left w:val="nil"/>
              <w:bottom w:val="nil"/>
              <w:right w:val="nil"/>
            </w:tcBorders>
          </w:tcPr>
          <w:p w:rsidR="002D00BE" w:rsidRPr="009E46BA" w:rsidRDefault="002D00BE" w:rsidP="006A6D14">
            <w:pPr>
              <w:pStyle w:val="ConsPlusNormal"/>
              <w:jc w:val="both"/>
              <w:rPr>
                <w:rFonts w:ascii="Times New Roman" w:hAnsi="Times New Roman" w:cs="Times New Roman"/>
                <w:sz w:val="24"/>
                <w:szCs w:val="24"/>
              </w:rPr>
            </w:pPr>
            <w:r w:rsidRPr="009E46BA">
              <w:rPr>
                <w:rFonts w:ascii="Times New Roman" w:hAnsi="Times New Roman" w:cs="Times New Roman"/>
                <w:sz w:val="24"/>
                <w:szCs w:val="24"/>
              </w:rPr>
              <w:t>кому: _____________________________________________(наименование заявителя (фамилия, имя, отчеств</w:t>
            </w:r>
            <w:proofErr w:type="gramStart"/>
            <w:r w:rsidRPr="009E46BA">
              <w:rPr>
                <w:rFonts w:ascii="Times New Roman" w:hAnsi="Times New Roman" w:cs="Times New Roman"/>
                <w:sz w:val="24"/>
                <w:szCs w:val="24"/>
              </w:rPr>
              <w:t>о–</w:t>
            </w:r>
            <w:proofErr w:type="gramEnd"/>
            <w:r w:rsidRPr="009E46BA">
              <w:rPr>
                <w:rFonts w:ascii="Times New Roman" w:hAnsi="Times New Roman" w:cs="Times New Roman"/>
                <w:sz w:val="24"/>
                <w:szCs w:val="24"/>
              </w:rPr>
              <w:t xml:space="preserve">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rsidR="002D00BE" w:rsidRPr="009E46BA" w:rsidTr="006A6D14">
        <w:tc>
          <w:tcPr>
            <w:tcW w:w="9571" w:type="dxa"/>
            <w:gridSpan w:val="3"/>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b/>
                <w:sz w:val="24"/>
                <w:szCs w:val="24"/>
              </w:rPr>
            </w:pPr>
          </w:p>
          <w:p w:rsidR="002D00BE" w:rsidRPr="009E46BA" w:rsidRDefault="002D00BE" w:rsidP="006A6D14">
            <w:pPr>
              <w:pStyle w:val="ConsPlusNormal"/>
              <w:jc w:val="center"/>
              <w:rPr>
                <w:rFonts w:ascii="Times New Roman" w:hAnsi="Times New Roman" w:cs="Times New Roman"/>
                <w:b/>
                <w:sz w:val="24"/>
                <w:szCs w:val="24"/>
              </w:rPr>
            </w:pPr>
            <w:r w:rsidRPr="009E46BA">
              <w:rPr>
                <w:rFonts w:ascii="Times New Roman" w:hAnsi="Times New Roman" w:cs="Times New Roman"/>
                <w:b/>
                <w:sz w:val="24"/>
                <w:szCs w:val="24"/>
              </w:rPr>
              <w:t>РЕШЕНИЕ</w:t>
            </w:r>
          </w:p>
          <w:p w:rsidR="002D00BE" w:rsidRPr="009E46BA" w:rsidRDefault="002D00BE" w:rsidP="006A6D14">
            <w:pPr>
              <w:pStyle w:val="ConsPlusNormal"/>
              <w:jc w:val="center"/>
              <w:rPr>
                <w:rFonts w:ascii="Times New Roman" w:hAnsi="Times New Roman" w:cs="Times New Roman"/>
                <w:sz w:val="24"/>
                <w:szCs w:val="24"/>
              </w:rPr>
            </w:pPr>
            <w:r w:rsidRPr="009E46BA">
              <w:rPr>
                <w:rFonts w:ascii="Times New Roman" w:hAnsi="Times New Roman" w:cs="Times New Roman"/>
                <w:b/>
                <w:sz w:val="24"/>
                <w:szCs w:val="24"/>
              </w:rPr>
              <w:t>об отказе в приеме документов, необходимых для предоставления услуги</w:t>
            </w:r>
          </w:p>
        </w:tc>
      </w:tr>
      <w:tr w:rsidR="002D00BE" w:rsidRPr="009E46BA" w:rsidTr="006A6D14">
        <w:tc>
          <w:tcPr>
            <w:tcW w:w="9571" w:type="dxa"/>
            <w:gridSpan w:val="3"/>
            <w:tcBorders>
              <w:top w:val="nil"/>
              <w:left w:val="nil"/>
              <w:bottom w:val="nil"/>
              <w:right w:val="nil"/>
            </w:tcBorders>
          </w:tcPr>
          <w:p w:rsidR="002D00BE" w:rsidRPr="009E46BA" w:rsidRDefault="002D00BE" w:rsidP="006A6D14">
            <w:pPr>
              <w:pStyle w:val="ConsPlusNormal"/>
              <w:ind w:firstLine="851"/>
              <w:jc w:val="both"/>
              <w:rPr>
                <w:rFonts w:ascii="Times New Roman" w:hAnsi="Times New Roman" w:cs="Times New Roman"/>
                <w:sz w:val="24"/>
                <w:szCs w:val="24"/>
              </w:rPr>
            </w:pP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1. Неполное заполнение полей в форме заявления, в том числе в интерактивной форме заявления на ЕПГУ;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3. Представление неполного комплекта документов;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 xml:space="preserve">7. Наличие противоречивых сведений в заявлении и приложенных к нему документах; </w:t>
            </w:r>
          </w:p>
          <w:p w:rsidR="002D00BE" w:rsidRPr="009E46BA" w:rsidRDefault="002D00BE" w:rsidP="006A6D14">
            <w:pPr>
              <w:pStyle w:val="ConsPlusNormal"/>
              <w:ind w:firstLine="851"/>
              <w:jc w:val="both"/>
              <w:rPr>
                <w:rFonts w:ascii="Times New Roman" w:hAnsi="Times New Roman" w:cs="Times New Roman"/>
                <w:sz w:val="24"/>
                <w:szCs w:val="24"/>
              </w:rPr>
            </w:pPr>
            <w:r w:rsidRPr="009E46BA">
              <w:rPr>
                <w:rFonts w:ascii="Times New Roman" w:hAnsi="Times New Roman" w:cs="Times New Roman"/>
                <w:sz w:val="24"/>
                <w:szCs w:val="24"/>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2D00BE" w:rsidRPr="009E46BA" w:rsidTr="006A6D14">
        <w:tc>
          <w:tcPr>
            <w:tcW w:w="2478" w:type="dxa"/>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_____________</w:t>
            </w:r>
          </w:p>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(должность)</w:t>
            </w:r>
          </w:p>
        </w:tc>
        <w:tc>
          <w:tcPr>
            <w:tcW w:w="2478" w:type="dxa"/>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______________________</w:t>
            </w:r>
          </w:p>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(подпись)</w:t>
            </w:r>
          </w:p>
        </w:tc>
        <w:tc>
          <w:tcPr>
            <w:tcW w:w="4615" w:type="dxa"/>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________________________________________</w:t>
            </w:r>
          </w:p>
          <w:p w:rsidR="002D00BE" w:rsidRPr="009E46BA" w:rsidRDefault="002D00BE" w:rsidP="006A6D14">
            <w:pPr>
              <w:pStyle w:val="ConsPlusNormal"/>
              <w:jc w:val="center"/>
              <w:rPr>
                <w:rFonts w:ascii="Times New Roman" w:hAnsi="Times New Roman" w:cs="Times New Roman"/>
                <w:sz w:val="20"/>
              </w:rPr>
            </w:pPr>
            <w:r w:rsidRPr="009E46BA">
              <w:rPr>
                <w:rFonts w:ascii="Times New Roman" w:hAnsi="Times New Roman" w:cs="Times New Roman"/>
                <w:sz w:val="20"/>
              </w:rPr>
              <w:t>(фамилия, имя, отчество (последнее - при наличии))</w:t>
            </w:r>
          </w:p>
        </w:tc>
      </w:tr>
      <w:tr w:rsidR="002D00BE" w:rsidRPr="009E46BA" w:rsidTr="006A6D14">
        <w:tc>
          <w:tcPr>
            <w:tcW w:w="2478" w:type="dxa"/>
            <w:tcBorders>
              <w:top w:val="nil"/>
              <w:left w:val="nil"/>
              <w:bottom w:val="nil"/>
              <w:right w:val="nil"/>
            </w:tcBorders>
          </w:tcPr>
          <w:p w:rsidR="002D00BE" w:rsidRPr="009E46BA" w:rsidRDefault="002D00BE" w:rsidP="006A6D14">
            <w:pPr>
              <w:pStyle w:val="ConsPlusNormal"/>
              <w:rPr>
                <w:rFonts w:ascii="Times New Roman" w:hAnsi="Times New Roman" w:cs="Times New Roman"/>
                <w:sz w:val="20"/>
              </w:rPr>
            </w:pPr>
            <w:r w:rsidRPr="009E46BA">
              <w:rPr>
                <w:rFonts w:ascii="Times New Roman" w:hAnsi="Times New Roman" w:cs="Times New Roman"/>
                <w:sz w:val="20"/>
              </w:rPr>
              <w:t>Дата</w:t>
            </w:r>
          </w:p>
        </w:tc>
        <w:tc>
          <w:tcPr>
            <w:tcW w:w="2478" w:type="dxa"/>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sz w:val="20"/>
              </w:rPr>
            </w:pPr>
          </w:p>
        </w:tc>
        <w:tc>
          <w:tcPr>
            <w:tcW w:w="4615" w:type="dxa"/>
            <w:tcBorders>
              <w:top w:val="nil"/>
              <w:left w:val="nil"/>
              <w:bottom w:val="nil"/>
              <w:right w:val="nil"/>
            </w:tcBorders>
          </w:tcPr>
          <w:p w:rsidR="002D00BE" w:rsidRPr="009E46BA" w:rsidRDefault="002D00BE" w:rsidP="006A6D14">
            <w:pPr>
              <w:pStyle w:val="ConsPlusNormal"/>
              <w:jc w:val="center"/>
              <w:rPr>
                <w:rFonts w:ascii="Times New Roman" w:hAnsi="Times New Roman" w:cs="Times New Roman"/>
                <w:sz w:val="20"/>
              </w:rPr>
            </w:pPr>
          </w:p>
        </w:tc>
      </w:tr>
    </w:tbl>
    <w:p w:rsidR="002D00BE" w:rsidRPr="009E46BA" w:rsidRDefault="002D00BE" w:rsidP="002D00BE">
      <w:pPr>
        <w:pStyle w:val="ConsPlusNormal"/>
        <w:jc w:val="both"/>
        <w:rPr>
          <w:rFonts w:ascii="Times New Roman" w:hAnsi="Times New Roman" w:cs="Times New Roman"/>
          <w:sz w:val="24"/>
          <w:szCs w:val="24"/>
        </w:rPr>
      </w:pPr>
    </w:p>
    <w:p w:rsidR="002D00BE" w:rsidRPr="009E46BA" w:rsidRDefault="002D00BE" w:rsidP="002D00BE">
      <w:pPr>
        <w:pStyle w:val="ConsPlusNormal"/>
        <w:jc w:val="right"/>
        <w:rPr>
          <w:rFonts w:ascii="Times New Roman" w:hAnsi="Times New Roman" w:cs="Times New Roman"/>
          <w:sz w:val="24"/>
          <w:szCs w:val="24"/>
        </w:rPr>
      </w:pPr>
    </w:p>
    <w:p w:rsidR="002D00BE" w:rsidRPr="009E46BA" w:rsidRDefault="002D00BE" w:rsidP="002D00BE">
      <w:pPr>
        <w:pStyle w:val="ConsPlusNormal"/>
        <w:jc w:val="right"/>
        <w:rPr>
          <w:rFonts w:ascii="Times New Roman" w:hAnsi="Times New Roman" w:cs="Times New Roman"/>
          <w:sz w:val="24"/>
          <w:szCs w:val="24"/>
        </w:rPr>
        <w:sectPr w:rsidR="002D00BE" w:rsidRPr="009E46BA" w:rsidSect="006A6D14">
          <w:pgSz w:w="11906" w:h="16838"/>
          <w:pgMar w:top="1134" w:right="567" w:bottom="1134" w:left="1134" w:header="709" w:footer="709" w:gutter="0"/>
          <w:cols w:space="708"/>
          <w:titlePg/>
          <w:docGrid w:linePitch="360"/>
        </w:sectPr>
      </w:pPr>
    </w:p>
    <w:p w:rsidR="002D00BE" w:rsidRPr="00D0629C" w:rsidRDefault="002D00BE" w:rsidP="002D00BE">
      <w:pPr>
        <w:pStyle w:val="ConsPlusNormal"/>
        <w:jc w:val="right"/>
        <w:rPr>
          <w:rFonts w:ascii="Times New Roman" w:hAnsi="Times New Roman" w:cs="Times New Roman"/>
          <w:sz w:val="24"/>
          <w:szCs w:val="24"/>
        </w:rPr>
      </w:pPr>
      <w:r w:rsidRPr="00D0629C">
        <w:rPr>
          <w:rFonts w:ascii="Times New Roman" w:hAnsi="Times New Roman" w:cs="Times New Roman"/>
          <w:sz w:val="24"/>
          <w:szCs w:val="24"/>
        </w:rPr>
        <w:lastRenderedPageBreak/>
        <w:t>Приложение № 5</w:t>
      </w:r>
    </w:p>
    <w:p w:rsidR="002D00BE" w:rsidRPr="00D0629C" w:rsidRDefault="002D00BE" w:rsidP="002D00BE">
      <w:pPr>
        <w:pStyle w:val="ConsPlusNormal"/>
        <w:jc w:val="right"/>
        <w:rPr>
          <w:rFonts w:ascii="Times New Roman" w:hAnsi="Times New Roman" w:cs="Times New Roman"/>
          <w:sz w:val="24"/>
          <w:szCs w:val="24"/>
        </w:rPr>
      </w:pPr>
      <w:r w:rsidRPr="00D0629C">
        <w:rPr>
          <w:rFonts w:ascii="Times New Roman" w:hAnsi="Times New Roman" w:cs="Times New Roman"/>
          <w:sz w:val="24"/>
          <w:szCs w:val="24"/>
        </w:rPr>
        <w:t>к Административному регламенту</w:t>
      </w:r>
    </w:p>
    <w:p w:rsidR="004A7A11" w:rsidRDefault="004A7A11" w:rsidP="002D00BE">
      <w:pPr>
        <w:autoSpaceDE w:val="0"/>
        <w:autoSpaceDN w:val="0"/>
        <w:adjustRightInd w:val="0"/>
        <w:spacing w:line="360" w:lineRule="auto"/>
        <w:ind w:left="4536"/>
        <w:jc w:val="both"/>
      </w:pPr>
    </w:p>
    <w:p w:rsidR="002D00BE" w:rsidRPr="00D0629C" w:rsidRDefault="002D00BE" w:rsidP="002D00BE">
      <w:pPr>
        <w:autoSpaceDE w:val="0"/>
        <w:autoSpaceDN w:val="0"/>
        <w:adjustRightInd w:val="0"/>
        <w:spacing w:line="360" w:lineRule="auto"/>
        <w:ind w:left="4536"/>
        <w:jc w:val="both"/>
      </w:pPr>
      <w:r w:rsidRPr="00D0629C">
        <w:t>_____________________</w:t>
      </w:r>
      <w:r w:rsidR="00D0629C">
        <w:t>___________________</w:t>
      </w:r>
    </w:p>
    <w:p w:rsidR="002D00BE" w:rsidRPr="00D0629C" w:rsidRDefault="002D00BE" w:rsidP="002D00BE">
      <w:pPr>
        <w:autoSpaceDE w:val="0"/>
        <w:autoSpaceDN w:val="0"/>
        <w:adjustRightInd w:val="0"/>
        <w:spacing w:line="360" w:lineRule="auto"/>
        <w:ind w:left="4536"/>
        <w:jc w:val="both"/>
      </w:pPr>
      <w:r w:rsidRPr="00D0629C">
        <w:t>(Ф.И.О. физического лица и адрес проживания / наименование организации и ИНН)</w:t>
      </w:r>
    </w:p>
    <w:p w:rsidR="002D00BE" w:rsidRPr="00D0629C" w:rsidRDefault="002D00BE" w:rsidP="002D00BE">
      <w:pPr>
        <w:autoSpaceDE w:val="0"/>
        <w:autoSpaceDN w:val="0"/>
        <w:adjustRightInd w:val="0"/>
        <w:spacing w:line="360" w:lineRule="auto"/>
        <w:ind w:left="4536"/>
        <w:jc w:val="both"/>
      </w:pPr>
      <w:r w:rsidRPr="00D0629C">
        <w:t xml:space="preserve">________________________________________ </w:t>
      </w:r>
    </w:p>
    <w:p w:rsidR="002D00BE" w:rsidRPr="00D0629C" w:rsidRDefault="002D00BE" w:rsidP="002D00BE">
      <w:pPr>
        <w:autoSpaceDE w:val="0"/>
        <w:autoSpaceDN w:val="0"/>
        <w:adjustRightInd w:val="0"/>
        <w:spacing w:line="360" w:lineRule="auto"/>
        <w:ind w:left="4536"/>
        <w:jc w:val="both"/>
      </w:pPr>
      <w:r w:rsidRPr="00D0629C">
        <w:t>(Ф.И.О. представителя заявителя и реквизиты доверенности)</w:t>
      </w:r>
    </w:p>
    <w:p w:rsidR="002D00BE" w:rsidRPr="00D0629C" w:rsidRDefault="002D00BE" w:rsidP="002D00BE">
      <w:pPr>
        <w:autoSpaceDE w:val="0"/>
        <w:autoSpaceDN w:val="0"/>
        <w:adjustRightInd w:val="0"/>
        <w:spacing w:line="360" w:lineRule="auto"/>
        <w:ind w:left="4536"/>
        <w:jc w:val="both"/>
      </w:pPr>
      <w:r w:rsidRPr="00D0629C">
        <w:t>________________________________________</w:t>
      </w:r>
    </w:p>
    <w:p w:rsidR="002D00BE" w:rsidRPr="00D0629C" w:rsidRDefault="002D00BE" w:rsidP="002D00BE">
      <w:pPr>
        <w:autoSpaceDE w:val="0"/>
        <w:autoSpaceDN w:val="0"/>
        <w:adjustRightInd w:val="0"/>
        <w:spacing w:line="360" w:lineRule="auto"/>
        <w:ind w:left="4536"/>
        <w:jc w:val="both"/>
      </w:pPr>
      <w:r w:rsidRPr="00D0629C">
        <w:t>Контактная информация:</w:t>
      </w:r>
    </w:p>
    <w:p w:rsidR="002D00BE" w:rsidRPr="00D0629C" w:rsidRDefault="002D00BE" w:rsidP="002D00BE">
      <w:pPr>
        <w:autoSpaceDE w:val="0"/>
        <w:autoSpaceDN w:val="0"/>
        <w:adjustRightInd w:val="0"/>
        <w:spacing w:line="360" w:lineRule="auto"/>
        <w:ind w:left="4536"/>
        <w:jc w:val="both"/>
      </w:pPr>
      <w:r w:rsidRPr="00D0629C">
        <w:t>тел. _______</w:t>
      </w:r>
      <w:r w:rsidR="00D0629C">
        <w:t>___________________________</w:t>
      </w:r>
      <w:r w:rsidRPr="00D0629C">
        <w:t>_</w:t>
      </w:r>
    </w:p>
    <w:p w:rsidR="002D00BE" w:rsidRPr="00D0629C" w:rsidRDefault="002D00BE" w:rsidP="002D00BE">
      <w:pPr>
        <w:autoSpaceDE w:val="0"/>
        <w:autoSpaceDN w:val="0"/>
        <w:adjustRightInd w:val="0"/>
        <w:spacing w:line="360" w:lineRule="auto"/>
        <w:ind w:left="4536"/>
        <w:jc w:val="both"/>
      </w:pPr>
      <w:r w:rsidRPr="00D0629C">
        <w:t>эл. почта ________</w:t>
      </w:r>
      <w:r w:rsidR="00D0629C">
        <w:t>______________________</w:t>
      </w:r>
    </w:p>
    <w:p w:rsidR="002D00BE" w:rsidRPr="00D0629C" w:rsidRDefault="002D00BE" w:rsidP="002D00BE">
      <w:pPr>
        <w:autoSpaceDE w:val="0"/>
        <w:autoSpaceDN w:val="0"/>
        <w:adjustRightInd w:val="0"/>
        <w:jc w:val="center"/>
      </w:pPr>
    </w:p>
    <w:p w:rsidR="002D00BE" w:rsidRPr="00D0629C" w:rsidRDefault="002D00BE" w:rsidP="002D00BE">
      <w:pPr>
        <w:autoSpaceDE w:val="0"/>
        <w:autoSpaceDN w:val="0"/>
        <w:adjustRightInd w:val="0"/>
        <w:jc w:val="center"/>
      </w:pPr>
      <w:r w:rsidRPr="00D0629C">
        <w:t xml:space="preserve">РЕШЕНИЕ </w:t>
      </w:r>
    </w:p>
    <w:p w:rsidR="002D00BE" w:rsidRPr="00D0629C" w:rsidRDefault="002D00BE" w:rsidP="002D00BE">
      <w:pPr>
        <w:autoSpaceDE w:val="0"/>
        <w:autoSpaceDN w:val="0"/>
        <w:adjustRightInd w:val="0"/>
        <w:jc w:val="center"/>
      </w:pPr>
      <w:r w:rsidRPr="00D0629C">
        <w:t>об отказе в приеме заявления и документов, необходимых</w:t>
      </w:r>
      <w:r w:rsidRPr="00D0629C">
        <w:br/>
        <w:t>для предоставления муниципальной услуги</w:t>
      </w:r>
    </w:p>
    <w:p w:rsidR="002D00BE" w:rsidRPr="00D0629C" w:rsidRDefault="002D00BE" w:rsidP="002D00BE">
      <w:pPr>
        <w:autoSpaceDE w:val="0"/>
        <w:autoSpaceDN w:val="0"/>
        <w:adjustRightInd w:val="0"/>
        <w:ind w:firstLine="709"/>
        <w:jc w:val="both"/>
      </w:pPr>
    </w:p>
    <w:p w:rsidR="002D00BE" w:rsidRPr="00D0629C" w:rsidRDefault="002D00BE" w:rsidP="002D00BE">
      <w:pPr>
        <w:autoSpaceDE w:val="0"/>
        <w:autoSpaceDN w:val="0"/>
        <w:adjustRightInd w:val="0"/>
        <w:ind w:firstLine="709"/>
        <w:jc w:val="both"/>
      </w:pPr>
      <w:r w:rsidRPr="00D0629C">
        <w:t>Настоящим подтверждается, что при приеме документов, необходимых для предоставления муниципальной услуги _______________________</w:t>
      </w:r>
      <w:r w:rsidR="009E46BA" w:rsidRPr="00D0629C">
        <w:t>___________________</w:t>
      </w:r>
      <w:r w:rsidRPr="00D0629C">
        <w:t>,</w:t>
      </w:r>
    </w:p>
    <w:p w:rsidR="002D00BE" w:rsidRPr="00D0629C" w:rsidRDefault="002D00BE" w:rsidP="004A7A11">
      <w:pPr>
        <w:autoSpaceDE w:val="0"/>
        <w:autoSpaceDN w:val="0"/>
        <w:adjustRightInd w:val="0"/>
        <w:jc w:val="right"/>
      </w:pPr>
      <w:r w:rsidRPr="00D0629C">
        <w:rPr>
          <w:rFonts w:ascii="Courier New" w:hAnsi="Courier New" w:cs="Courier New"/>
        </w:rPr>
        <w:t xml:space="preserve">                                 </w:t>
      </w:r>
      <w:r w:rsidRPr="00D0629C">
        <w:t>(наименование услуги в соответствии административным регламентом)</w:t>
      </w:r>
    </w:p>
    <w:p w:rsidR="002D00BE" w:rsidRPr="00D0629C" w:rsidRDefault="002D00BE" w:rsidP="002D00BE">
      <w:pPr>
        <w:autoSpaceDE w:val="0"/>
        <w:autoSpaceDN w:val="0"/>
        <w:adjustRightInd w:val="0"/>
        <w:ind w:firstLine="709"/>
        <w:jc w:val="both"/>
      </w:pPr>
      <w:r w:rsidRPr="00D0629C">
        <w:t>были выявлены следующие основания для отказа в приеме документов:</w:t>
      </w:r>
    </w:p>
    <w:p w:rsidR="002D00BE" w:rsidRPr="00D0629C" w:rsidRDefault="002D00BE" w:rsidP="002D00BE">
      <w:pPr>
        <w:autoSpaceDE w:val="0"/>
        <w:autoSpaceDN w:val="0"/>
        <w:adjustRightInd w:val="0"/>
        <w:ind w:firstLine="709"/>
        <w:jc w:val="both"/>
      </w:pPr>
      <w:r w:rsidRPr="00D0629C">
        <w:t>____________________________________</w:t>
      </w:r>
      <w:r w:rsidR="009E46BA" w:rsidRPr="00D0629C">
        <w:t>______________________________</w:t>
      </w:r>
    </w:p>
    <w:p w:rsidR="002D00BE" w:rsidRPr="00D0629C" w:rsidRDefault="004A7A11" w:rsidP="004A7A11">
      <w:pPr>
        <w:tabs>
          <w:tab w:val="left" w:pos="6687"/>
        </w:tabs>
        <w:autoSpaceDE w:val="0"/>
        <w:autoSpaceDN w:val="0"/>
        <w:adjustRightInd w:val="0"/>
        <w:ind w:firstLine="709"/>
        <w:jc w:val="both"/>
      </w:pPr>
      <w:r>
        <w:tab/>
      </w:r>
    </w:p>
    <w:p w:rsidR="002D00BE" w:rsidRPr="00D0629C" w:rsidRDefault="004A7A11" w:rsidP="002D00BE">
      <w:pPr>
        <w:autoSpaceDE w:val="0"/>
        <w:autoSpaceDN w:val="0"/>
        <w:adjustRightInd w:val="0"/>
        <w:jc w:val="center"/>
      </w:pPr>
      <w:r w:rsidRPr="00D0629C">
        <w:t xml:space="preserve"> </w:t>
      </w:r>
      <w:r w:rsidR="002D00BE" w:rsidRPr="00D0629C">
        <w:t>(указываются основания для отказа в приеме документов, предусмотренные пунктом 2.9 административного регламента)</w:t>
      </w:r>
    </w:p>
    <w:p w:rsidR="002D00BE" w:rsidRPr="00D0629C" w:rsidRDefault="002D00BE" w:rsidP="002D00BE">
      <w:pPr>
        <w:autoSpaceDE w:val="0"/>
        <w:autoSpaceDN w:val="0"/>
        <w:adjustRightInd w:val="0"/>
        <w:ind w:firstLine="709"/>
        <w:jc w:val="both"/>
      </w:pPr>
    </w:p>
    <w:p w:rsidR="002D00BE" w:rsidRPr="00D0629C" w:rsidRDefault="002D00BE" w:rsidP="002D00BE">
      <w:pPr>
        <w:autoSpaceDE w:val="0"/>
        <w:autoSpaceDN w:val="0"/>
        <w:adjustRightInd w:val="0"/>
        <w:ind w:firstLine="709"/>
        <w:jc w:val="both"/>
      </w:pPr>
      <w:r w:rsidRPr="00D0629C">
        <w:t>В связи с изложенным  принято решение об отказе в приеме заявления и иных документов, необходимых для предоставления муниципальной услуги.</w:t>
      </w:r>
    </w:p>
    <w:p w:rsidR="002D00BE" w:rsidRPr="00D0629C" w:rsidRDefault="002D00BE" w:rsidP="002D00BE">
      <w:pPr>
        <w:autoSpaceDE w:val="0"/>
        <w:autoSpaceDN w:val="0"/>
        <w:adjustRightInd w:val="0"/>
        <w:ind w:firstLine="709"/>
        <w:jc w:val="both"/>
      </w:pPr>
      <w:r w:rsidRPr="00D0629C">
        <w:t>Для получения услуги заявителю необходимо представить следующие документы:</w:t>
      </w:r>
    </w:p>
    <w:p w:rsidR="002D00BE" w:rsidRPr="00D0629C" w:rsidRDefault="002D00BE" w:rsidP="002D00BE">
      <w:pPr>
        <w:autoSpaceDE w:val="0"/>
        <w:autoSpaceDN w:val="0"/>
        <w:adjustRightInd w:val="0"/>
        <w:spacing w:before="240"/>
        <w:jc w:val="both"/>
      </w:pPr>
      <w:r w:rsidRPr="00D0629C">
        <w:t>________________________________________</w:t>
      </w:r>
      <w:r w:rsidR="009E46BA" w:rsidRPr="00D0629C">
        <w:t>______________________________</w:t>
      </w:r>
    </w:p>
    <w:p w:rsidR="002D00BE" w:rsidRPr="00D0629C" w:rsidRDefault="002D00BE" w:rsidP="002D00BE">
      <w:pPr>
        <w:autoSpaceDE w:val="0"/>
        <w:autoSpaceDN w:val="0"/>
        <w:adjustRightInd w:val="0"/>
        <w:jc w:val="center"/>
      </w:pPr>
      <w:r w:rsidRPr="00D0629C">
        <w:t xml:space="preserve"> </w:t>
      </w:r>
      <w:proofErr w:type="gramStart"/>
      <w:r w:rsidRPr="00D0629C">
        <w:t>(указывается перечень документов в случае, если основанием для отказа является</w:t>
      </w:r>
      <w:proofErr w:type="gramEnd"/>
    </w:p>
    <w:p w:rsidR="002D00BE" w:rsidRPr="00D0629C" w:rsidRDefault="002D00BE" w:rsidP="002D00BE">
      <w:pPr>
        <w:autoSpaceDE w:val="0"/>
        <w:autoSpaceDN w:val="0"/>
        <w:adjustRightInd w:val="0"/>
        <w:jc w:val="center"/>
      </w:pPr>
      <w:r w:rsidRPr="00D0629C">
        <w:t>представление неполного комплекта документов)</w:t>
      </w:r>
    </w:p>
    <w:p w:rsidR="002D00BE" w:rsidRPr="00D0629C" w:rsidRDefault="002D00BE" w:rsidP="002D00BE">
      <w:pPr>
        <w:autoSpaceDE w:val="0"/>
        <w:autoSpaceDN w:val="0"/>
        <w:adjustRightInd w:val="0"/>
        <w:spacing w:before="120"/>
      </w:pPr>
      <w:r w:rsidRPr="00D0629C">
        <w:t>________________________________</w:t>
      </w:r>
      <w:r w:rsidR="009E46BA" w:rsidRPr="00D0629C">
        <w:t>_____________________________</w:t>
      </w:r>
      <w:r w:rsidR="004A7A11">
        <w:t>_______________</w:t>
      </w:r>
      <w:r w:rsidRPr="00D0629C">
        <w:t>_</w:t>
      </w:r>
    </w:p>
    <w:p w:rsidR="002D00BE" w:rsidRPr="00D0629C" w:rsidRDefault="002D00BE" w:rsidP="002D00BE">
      <w:pPr>
        <w:autoSpaceDE w:val="0"/>
        <w:autoSpaceDN w:val="0"/>
        <w:adjustRightInd w:val="0"/>
      </w:pPr>
      <w:proofErr w:type="gramStart"/>
      <w:r w:rsidRPr="00D0629C">
        <w:t>(должностное лицо (специалист МФЦ)                   (подпись)                                                                 (инициалы, фамилия)                    (дата)</w:t>
      </w:r>
      <w:proofErr w:type="gramEnd"/>
    </w:p>
    <w:p w:rsidR="002D00BE" w:rsidRPr="00D0629C" w:rsidRDefault="002D00BE" w:rsidP="002D00BE">
      <w:pPr>
        <w:autoSpaceDE w:val="0"/>
        <w:autoSpaceDN w:val="0"/>
        <w:adjustRightInd w:val="0"/>
      </w:pPr>
    </w:p>
    <w:p w:rsidR="002D00BE" w:rsidRPr="00D0629C" w:rsidRDefault="002D00BE" w:rsidP="002D00BE">
      <w:pPr>
        <w:autoSpaceDE w:val="0"/>
        <w:autoSpaceDN w:val="0"/>
        <w:adjustRightInd w:val="0"/>
      </w:pPr>
      <w:r w:rsidRPr="00D0629C">
        <w:t>М.П.</w:t>
      </w:r>
    </w:p>
    <w:p w:rsidR="002D00BE" w:rsidRPr="00D0629C" w:rsidRDefault="002D00BE" w:rsidP="002D00BE">
      <w:pPr>
        <w:autoSpaceDE w:val="0"/>
        <w:autoSpaceDN w:val="0"/>
        <w:adjustRightInd w:val="0"/>
      </w:pPr>
    </w:p>
    <w:p w:rsidR="002D00BE" w:rsidRPr="00D0629C" w:rsidRDefault="002D00BE" w:rsidP="002D00BE">
      <w:pPr>
        <w:autoSpaceDE w:val="0"/>
        <w:autoSpaceDN w:val="0"/>
        <w:adjustRightInd w:val="0"/>
      </w:pPr>
      <w:r w:rsidRPr="00D0629C">
        <w:t>Подпись заявителя, подтверждающая получение решения об отказе в приеме документов</w:t>
      </w:r>
    </w:p>
    <w:p w:rsidR="002D00BE" w:rsidRPr="00D0629C" w:rsidRDefault="002D00BE" w:rsidP="002D00BE">
      <w:pPr>
        <w:autoSpaceDE w:val="0"/>
        <w:autoSpaceDN w:val="0"/>
        <w:adjustRightInd w:val="0"/>
        <w:spacing w:before="240"/>
      </w:pPr>
      <w:r w:rsidRPr="00D0629C">
        <w:t xml:space="preserve">____________       ____________________________________ _________ </w:t>
      </w:r>
      <w:r w:rsidRPr="00D0629C">
        <w:softHyphen/>
      </w:r>
      <w:r w:rsidRPr="00D0629C">
        <w:softHyphen/>
        <w:t xml:space="preserve">      _____________</w:t>
      </w:r>
    </w:p>
    <w:p w:rsidR="0007571F" w:rsidRPr="00D0629C" w:rsidRDefault="002D00BE" w:rsidP="002D00BE">
      <w:r w:rsidRPr="00D0629C">
        <w:t xml:space="preserve">         (подпись)                                        (Ф.И.О. заявителя/представителя заявителя)                                                         (дата)</w:t>
      </w:r>
    </w:p>
    <w:sectPr w:rsidR="0007571F" w:rsidRPr="00D062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E51" w:rsidRDefault="006B6E51" w:rsidP="002D00BE">
      <w:r>
        <w:separator/>
      </w:r>
    </w:p>
  </w:endnote>
  <w:endnote w:type="continuationSeparator" w:id="0">
    <w:p w:rsidR="006B6E51" w:rsidRDefault="006B6E51" w:rsidP="002D0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E51" w:rsidRDefault="006B6E51" w:rsidP="002D00BE">
      <w:r>
        <w:separator/>
      </w:r>
    </w:p>
  </w:footnote>
  <w:footnote w:type="continuationSeparator" w:id="0">
    <w:p w:rsidR="006B6E51" w:rsidRDefault="006B6E51" w:rsidP="002D0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6A6D14" w:rsidRDefault="006A6D14">
        <w:pPr>
          <w:pStyle w:val="a8"/>
          <w:jc w:val="center"/>
        </w:pPr>
        <w:r>
          <w:fldChar w:fldCharType="begin"/>
        </w:r>
        <w:r>
          <w:instrText>PAGE   \* MERGEFORMAT</w:instrText>
        </w:r>
        <w:r>
          <w:fldChar w:fldCharType="separate"/>
        </w:r>
        <w:r w:rsidR="000F7836">
          <w:rPr>
            <w:noProof/>
          </w:rPr>
          <w:t>26</w:t>
        </w:r>
        <w:r>
          <w:fldChar w:fldCharType="end"/>
        </w:r>
      </w:p>
    </w:sdtContent>
  </w:sdt>
  <w:p w:rsidR="006A6D14" w:rsidRDefault="006A6D1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D14" w:rsidRDefault="006A6D14">
    <w:pPr>
      <w:pStyle w:val="a8"/>
      <w:jc w:val="center"/>
    </w:pPr>
  </w:p>
  <w:p w:rsidR="006A6D14" w:rsidRDefault="006A6D1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8277F"/>
    <w:multiLevelType w:val="hybridMultilevel"/>
    <w:tmpl w:val="4036B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C2"/>
    <w:rsid w:val="0007571F"/>
    <w:rsid w:val="000F7836"/>
    <w:rsid w:val="001D36E8"/>
    <w:rsid w:val="002D00BE"/>
    <w:rsid w:val="004A7A11"/>
    <w:rsid w:val="004E5E85"/>
    <w:rsid w:val="006A6D14"/>
    <w:rsid w:val="006B2B7B"/>
    <w:rsid w:val="006B5D8F"/>
    <w:rsid w:val="006B6E51"/>
    <w:rsid w:val="00833F83"/>
    <w:rsid w:val="00875BC2"/>
    <w:rsid w:val="00892343"/>
    <w:rsid w:val="009E46BA"/>
    <w:rsid w:val="00A3283E"/>
    <w:rsid w:val="00AB70AF"/>
    <w:rsid w:val="00C361C7"/>
    <w:rsid w:val="00D02A43"/>
    <w:rsid w:val="00D0629C"/>
    <w:rsid w:val="00E11526"/>
    <w:rsid w:val="00EC5DC2"/>
    <w:rsid w:val="00F1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0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0BE"/>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2D00BE"/>
    <w:rPr>
      <w:color w:val="0000FF" w:themeColor="hyperlink"/>
      <w:u w:val="single"/>
    </w:rPr>
  </w:style>
  <w:style w:type="paragraph" w:styleId="a4">
    <w:name w:val="footnote text"/>
    <w:basedOn w:val="a"/>
    <w:link w:val="a5"/>
    <w:uiPriority w:val="99"/>
    <w:semiHidden/>
    <w:unhideWhenUsed/>
    <w:rsid w:val="002D00BE"/>
    <w:rPr>
      <w:rFonts w:asciiTheme="minorHAnsi" w:eastAsiaTheme="minorHAnsi" w:hAnsiTheme="minorHAnsi" w:cstheme="minorBidi"/>
      <w:sz w:val="20"/>
      <w:szCs w:val="20"/>
      <w:lang w:eastAsia="en-US"/>
    </w:rPr>
  </w:style>
  <w:style w:type="character" w:customStyle="1" w:styleId="a5">
    <w:name w:val="Текст сноски Знак"/>
    <w:basedOn w:val="a0"/>
    <w:link w:val="a4"/>
    <w:uiPriority w:val="99"/>
    <w:semiHidden/>
    <w:rsid w:val="002D00BE"/>
    <w:rPr>
      <w:sz w:val="20"/>
      <w:szCs w:val="20"/>
    </w:rPr>
  </w:style>
  <w:style w:type="character" w:styleId="a6">
    <w:name w:val="footnote reference"/>
    <w:basedOn w:val="a0"/>
    <w:uiPriority w:val="99"/>
    <w:semiHidden/>
    <w:unhideWhenUsed/>
    <w:rsid w:val="002D00BE"/>
    <w:rPr>
      <w:vertAlign w:val="superscript"/>
    </w:rPr>
  </w:style>
  <w:style w:type="paragraph" w:styleId="a7">
    <w:name w:val="List Paragraph"/>
    <w:basedOn w:val="a"/>
    <w:uiPriority w:val="34"/>
    <w:qFormat/>
    <w:rsid w:val="002D00BE"/>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2D00BE"/>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2D00BE"/>
  </w:style>
  <w:style w:type="table" w:styleId="aa">
    <w:name w:val="Table Grid"/>
    <w:basedOn w:val="a1"/>
    <w:uiPriority w:val="59"/>
    <w:rsid w:val="002D0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328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b">
    <w:name w:val="Strong"/>
    <w:basedOn w:val="a0"/>
    <w:uiPriority w:val="22"/>
    <w:qFormat/>
    <w:rsid w:val="00A3283E"/>
    <w:rPr>
      <w:b/>
      <w:bCs/>
    </w:rPr>
  </w:style>
  <w:style w:type="paragraph" w:styleId="ac">
    <w:name w:val="Normal (Web)"/>
    <w:basedOn w:val="a"/>
    <w:uiPriority w:val="99"/>
    <w:unhideWhenUsed/>
    <w:rsid w:val="00A3283E"/>
    <w:pPr>
      <w:spacing w:before="100" w:beforeAutospacing="1" w:after="100" w:afterAutospacing="1"/>
    </w:pPr>
  </w:style>
  <w:style w:type="paragraph" w:styleId="ad">
    <w:name w:val="No Spacing"/>
    <w:uiPriority w:val="1"/>
    <w:qFormat/>
    <w:rsid w:val="00A3283E"/>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B2B7B"/>
    <w:pPr>
      <w:spacing w:after="200" w:line="276" w:lineRule="auto"/>
      <w:ind w:left="720"/>
      <w:contextualSpacing/>
    </w:pPr>
    <w:rPr>
      <w:rFonts w:ascii="Calibri" w:hAnsi="Calibri"/>
      <w:sz w:val="22"/>
      <w:szCs w:val="22"/>
      <w:lang w:eastAsia="en-US"/>
    </w:rPr>
  </w:style>
  <w:style w:type="paragraph" w:styleId="ae">
    <w:name w:val="footer"/>
    <w:basedOn w:val="a"/>
    <w:link w:val="af"/>
    <w:uiPriority w:val="99"/>
    <w:unhideWhenUsed/>
    <w:rsid w:val="000F7836"/>
    <w:pPr>
      <w:tabs>
        <w:tab w:val="center" w:pos="4677"/>
        <w:tab w:val="right" w:pos="9355"/>
      </w:tabs>
    </w:pPr>
  </w:style>
  <w:style w:type="character" w:customStyle="1" w:styleId="af">
    <w:name w:val="Нижний колонтитул Знак"/>
    <w:basedOn w:val="a0"/>
    <w:link w:val="ae"/>
    <w:uiPriority w:val="99"/>
    <w:rsid w:val="000F7836"/>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0F7836"/>
    <w:rPr>
      <w:rFonts w:ascii="Tahoma" w:hAnsi="Tahoma" w:cs="Tahoma"/>
      <w:sz w:val="16"/>
      <w:szCs w:val="16"/>
    </w:rPr>
  </w:style>
  <w:style w:type="character" w:customStyle="1" w:styleId="af1">
    <w:name w:val="Текст выноски Знак"/>
    <w:basedOn w:val="a0"/>
    <w:link w:val="af0"/>
    <w:uiPriority w:val="99"/>
    <w:semiHidden/>
    <w:rsid w:val="000F783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0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0BE"/>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2D00BE"/>
    <w:rPr>
      <w:color w:val="0000FF" w:themeColor="hyperlink"/>
      <w:u w:val="single"/>
    </w:rPr>
  </w:style>
  <w:style w:type="paragraph" w:styleId="a4">
    <w:name w:val="footnote text"/>
    <w:basedOn w:val="a"/>
    <w:link w:val="a5"/>
    <w:uiPriority w:val="99"/>
    <w:semiHidden/>
    <w:unhideWhenUsed/>
    <w:rsid w:val="002D00BE"/>
    <w:rPr>
      <w:rFonts w:asciiTheme="minorHAnsi" w:eastAsiaTheme="minorHAnsi" w:hAnsiTheme="minorHAnsi" w:cstheme="minorBidi"/>
      <w:sz w:val="20"/>
      <w:szCs w:val="20"/>
      <w:lang w:eastAsia="en-US"/>
    </w:rPr>
  </w:style>
  <w:style w:type="character" w:customStyle="1" w:styleId="a5">
    <w:name w:val="Текст сноски Знак"/>
    <w:basedOn w:val="a0"/>
    <w:link w:val="a4"/>
    <w:uiPriority w:val="99"/>
    <w:semiHidden/>
    <w:rsid w:val="002D00BE"/>
    <w:rPr>
      <w:sz w:val="20"/>
      <w:szCs w:val="20"/>
    </w:rPr>
  </w:style>
  <w:style w:type="character" w:styleId="a6">
    <w:name w:val="footnote reference"/>
    <w:basedOn w:val="a0"/>
    <w:uiPriority w:val="99"/>
    <w:semiHidden/>
    <w:unhideWhenUsed/>
    <w:rsid w:val="002D00BE"/>
    <w:rPr>
      <w:vertAlign w:val="superscript"/>
    </w:rPr>
  </w:style>
  <w:style w:type="paragraph" w:styleId="a7">
    <w:name w:val="List Paragraph"/>
    <w:basedOn w:val="a"/>
    <w:uiPriority w:val="34"/>
    <w:qFormat/>
    <w:rsid w:val="002D00BE"/>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unhideWhenUsed/>
    <w:rsid w:val="002D00BE"/>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2D00BE"/>
  </w:style>
  <w:style w:type="table" w:styleId="aa">
    <w:name w:val="Table Grid"/>
    <w:basedOn w:val="a1"/>
    <w:uiPriority w:val="59"/>
    <w:rsid w:val="002D00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A328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b">
    <w:name w:val="Strong"/>
    <w:basedOn w:val="a0"/>
    <w:uiPriority w:val="22"/>
    <w:qFormat/>
    <w:rsid w:val="00A3283E"/>
    <w:rPr>
      <w:b/>
      <w:bCs/>
    </w:rPr>
  </w:style>
  <w:style w:type="paragraph" w:styleId="ac">
    <w:name w:val="Normal (Web)"/>
    <w:basedOn w:val="a"/>
    <w:uiPriority w:val="99"/>
    <w:unhideWhenUsed/>
    <w:rsid w:val="00A3283E"/>
    <w:pPr>
      <w:spacing w:before="100" w:beforeAutospacing="1" w:after="100" w:afterAutospacing="1"/>
    </w:pPr>
  </w:style>
  <w:style w:type="paragraph" w:styleId="ad">
    <w:name w:val="No Spacing"/>
    <w:uiPriority w:val="1"/>
    <w:qFormat/>
    <w:rsid w:val="00A3283E"/>
    <w:pPr>
      <w:spacing w:after="0"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rsid w:val="006B2B7B"/>
    <w:pPr>
      <w:spacing w:after="200" w:line="276" w:lineRule="auto"/>
      <w:ind w:left="720"/>
      <w:contextualSpacing/>
    </w:pPr>
    <w:rPr>
      <w:rFonts w:ascii="Calibri" w:hAnsi="Calibri"/>
      <w:sz w:val="22"/>
      <w:szCs w:val="22"/>
      <w:lang w:eastAsia="en-US"/>
    </w:rPr>
  </w:style>
  <w:style w:type="paragraph" w:styleId="ae">
    <w:name w:val="footer"/>
    <w:basedOn w:val="a"/>
    <w:link w:val="af"/>
    <w:uiPriority w:val="99"/>
    <w:unhideWhenUsed/>
    <w:rsid w:val="000F7836"/>
    <w:pPr>
      <w:tabs>
        <w:tab w:val="center" w:pos="4677"/>
        <w:tab w:val="right" w:pos="9355"/>
      </w:tabs>
    </w:pPr>
  </w:style>
  <w:style w:type="character" w:customStyle="1" w:styleId="af">
    <w:name w:val="Нижний колонтитул Знак"/>
    <w:basedOn w:val="a0"/>
    <w:link w:val="ae"/>
    <w:uiPriority w:val="99"/>
    <w:rsid w:val="000F7836"/>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0F7836"/>
    <w:rPr>
      <w:rFonts w:ascii="Tahoma" w:hAnsi="Tahoma" w:cs="Tahoma"/>
      <w:sz w:val="16"/>
      <w:szCs w:val="16"/>
    </w:rPr>
  </w:style>
  <w:style w:type="character" w:customStyle="1" w:styleId="af1">
    <w:name w:val="Текст выноски Знак"/>
    <w:basedOn w:val="a0"/>
    <w:link w:val="af0"/>
    <w:uiPriority w:val="99"/>
    <w:semiHidden/>
    <w:rsid w:val="000F783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70221">
      <w:bodyDiv w:val="1"/>
      <w:marLeft w:val="0"/>
      <w:marRight w:val="0"/>
      <w:marTop w:val="0"/>
      <w:marBottom w:val="0"/>
      <w:divBdr>
        <w:top w:val="none" w:sz="0" w:space="0" w:color="auto"/>
        <w:left w:val="none" w:sz="0" w:space="0" w:color="auto"/>
        <w:bottom w:val="none" w:sz="0" w:space="0" w:color="auto"/>
        <w:right w:val="none" w:sz="0" w:space="0" w:color="auto"/>
      </w:divBdr>
    </w:div>
    <w:div w:id="159609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endnotes" Target="endnotes.xml"/><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theme" Target="theme/theme1.xm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26</Pages>
  <Words>12279</Words>
  <Characters>69995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2022-07-06T07:48:00Z</cp:lastPrinted>
  <dcterms:created xsi:type="dcterms:W3CDTF">2022-06-20T11:39:00Z</dcterms:created>
  <dcterms:modified xsi:type="dcterms:W3CDTF">2022-07-06T07:49:00Z</dcterms:modified>
</cp:coreProperties>
</file>