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55" w:rsidRPr="002D3226" w:rsidRDefault="00500055" w:rsidP="008F3F4D">
      <w:pPr>
        <w:pStyle w:val="a6"/>
        <w:tabs>
          <w:tab w:val="left" w:pos="7380"/>
        </w:tabs>
        <w:rPr>
          <w:b/>
          <w:sz w:val="36"/>
          <w:szCs w:val="36"/>
        </w:rPr>
      </w:pPr>
      <w:r w:rsidRPr="002D3226">
        <w:rPr>
          <w:b/>
          <w:sz w:val="36"/>
          <w:szCs w:val="36"/>
        </w:rPr>
        <w:t>Администрация</w:t>
      </w:r>
    </w:p>
    <w:p w:rsidR="00500055" w:rsidRPr="002D3226" w:rsidRDefault="00FC0023" w:rsidP="008F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Большедворского</w:t>
      </w:r>
      <w:r w:rsidR="00500055" w:rsidRPr="002D32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00055" w:rsidRDefault="00500055" w:rsidP="008F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226">
        <w:rPr>
          <w:rFonts w:ascii="Times New Roman" w:hAnsi="Times New Roman" w:cs="Times New Roman"/>
          <w:b/>
          <w:sz w:val="28"/>
          <w:szCs w:val="28"/>
        </w:rPr>
        <w:t>Бокситогорского муниципального района Ленинградской области</w:t>
      </w:r>
    </w:p>
    <w:p w:rsidR="008F3F4D" w:rsidRPr="002D3226" w:rsidRDefault="008F3F4D" w:rsidP="008F3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DEC" w:rsidRDefault="00500055" w:rsidP="008F3F4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322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6DEC" w:rsidRPr="00A56DEC" w:rsidRDefault="00A56DEC" w:rsidP="00A56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DEC" w:rsidRPr="00956D9A" w:rsidRDefault="00FC0023" w:rsidP="008F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05</w:t>
      </w:r>
      <w:r w:rsidR="00B451A3" w:rsidRPr="001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="00B73184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451A3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958DC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6935F8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56DEC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</w:t>
      </w:r>
      <w:r w:rsidR="008F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958DC" w:rsidRP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958DC" w:rsidRP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дер. Большой Двор</w:t>
      </w:r>
      <w:r w:rsidR="009958DC" w:rsidRP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56DEC" w:rsidRPr="00A56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F2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0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DEC" w:rsidRPr="0069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6DEC" w:rsidRPr="00956D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1806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90-а</w:t>
      </w:r>
    </w:p>
    <w:p w:rsidR="00A56DEC" w:rsidRDefault="00A56DEC" w:rsidP="00A56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B94" w:rsidRPr="00956D9A" w:rsidRDefault="00650B94" w:rsidP="00956D9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Об утверждении перечня главных администраторов источников</w:t>
      </w:r>
    </w:p>
    <w:p w:rsidR="00650B94" w:rsidRPr="00956D9A" w:rsidRDefault="00650B94" w:rsidP="00956D9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финансирования дефицита бюджета </w:t>
      </w:r>
      <w:r w:rsidR="00FC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Большедворского</w:t>
      </w:r>
      <w:r w:rsid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 Бокситогорского </w:t>
      </w:r>
      <w:r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Ленинградской области</w:t>
      </w:r>
      <w:r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, порядка и сроков внесения изменений в перечень главных администраторов</w:t>
      </w:r>
    </w:p>
    <w:p w:rsidR="00650B94" w:rsidRPr="00956D9A" w:rsidRDefault="00650B94" w:rsidP="00956D9A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источников финансирования дефицита бюджета </w:t>
      </w:r>
      <w:r w:rsidR="00FC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Большедворского</w:t>
      </w:r>
      <w:r w:rsid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 Бокситогорского </w:t>
      </w:r>
      <w:r w:rsidR="00956D9A"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муниципального района</w:t>
      </w:r>
      <w:r w:rsid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Ленинградской области</w:t>
      </w:r>
    </w:p>
    <w:p w:rsidR="00650B94" w:rsidRDefault="00650B94" w:rsidP="00956D9A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8F3F4D" w:rsidRPr="00956D9A" w:rsidRDefault="008F3F4D" w:rsidP="00956D9A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56D9A" w:rsidRDefault="00094F11" w:rsidP="00956D9A">
      <w:pPr>
        <w:shd w:val="clear" w:color="auto" w:fill="F9F9F9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</w:t>
      </w:r>
      <w:proofErr w:type="gramStart"/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со статьей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дминистрация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</w:t>
      </w:r>
    </w:p>
    <w:p w:rsidR="00650B94" w:rsidRDefault="00650B94" w:rsidP="00956D9A">
      <w:pPr>
        <w:shd w:val="clear" w:color="auto" w:fill="F9F9F9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956D9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956D9A" w:rsidRPr="00956D9A" w:rsidRDefault="00956D9A" w:rsidP="00956D9A">
      <w:pPr>
        <w:shd w:val="clear" w:color="auto" w:fill="F9F9F9"/>
        <w:spacing w:after="0" w:line="240" w:lineRule="auto"/>
        <w:ind w:firstLine="27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0B94" w:rsidRPr="00956D9A" w:rsidRDefault="00650B94" w:rsidP="00956D9A">
      <w:pPr>
        <w:numPr>
          <w:ilvl w:val="0"/>
          <w:numId w:val="4"/>
        </w:numPr>
        <w:shd w:val="clear" w:color="auto" w:fill="F9F9F9"/>
        <w:spacing w:after="0" w:line="240" w:lineRule="auto"/>
        <w:ind w:left="270" w:firstLine="15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Утвердить:</w:t>
      </w:r>
    </w:p>
    <w:p w:rsidR="00650B94" w:rsidRPr="00956D9A" w:rsidRDefault="00956D9A" w:rsidP="00956D9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</w:t>
      </w:r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Перечень главных </w:t>
      </w:r>
      <w:proofErr w:type="gramStart"/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(Приложение № 1)</w:t>
      </w:r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650B94" w:rsidRDefault="00956D9A" w:rsidP="00956D9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</w:t>
      </w:r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и сроки внесения изменений в перечень главных </w:t>
      </w:r>
      <w:proofErr w:type="gramStart"/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(Приложение № 2)</w:t>
      </w:r>
      <w:r w:rsidR="00650B94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956D9A" w:rsidRPr="00956D9A" w:rsidRDefault="00956D9A" w:rsidP="00956D9A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50B94" w:rsidRDefault="00650B94" w:rsidP="00956D9A">
      <w:pPr>
        <w:numPr>
          <w:ilvl w:val="0"/>
          <w:numId w:val="5"/>
        </w:numPr>
        <w:shd w:val="clear" w:color="auto" w:fill="F9F9F9"/>
        <w:tabs>
          <w:tab w:val="clear" w:pos="720"/>
          <w:tab w:val="num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="00956D9A"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</w:t>
      </w:r>
      <w:r w:rsidRPr="00956D9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начиная с бюджета на 2022 год и на плановый период 2023 и 2024 годов.</w:t>
      </w:r>
    </w:p>
    <w:p w:rsidR="00956D9A" w:rsidRPr="00956D9A" w:rsidRDefault="00956D9A" w:rsidP="00956D9A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56D9A" w:rsidRPr="00094F11" w:rsidRDefault="00094F11" w:rsidP="00094F11">
      <w:pPr>
        <w:pStyle w:val="a3"/>
        <w:numPr>
          <w:ilvl w:val="0"/>
          <w:numId w:val="5"/>
        </w:numPr>
        <w:shd w:val="clear" w:color="auto" w:fill="F9F9F9"/>
        <w:tabs>
          <w:tab w:val="clear" w:pos="720"/>
          <w:tab w:val="num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94F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Опубликовать настоящее постановление на официальном сайте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Pr="00094F1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 в сети Интернет.  </w:t>
      </w:r>
    </w:p>
    <w:p w:rsidR="00A56DEC" w:rsidRPr="00094F11" w:rsidRDefault="00650B94" w:rsidP="00094F11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1432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56DEC" w:rsidRPr="002D3226" w:rsidRDefault="00B73184" w:rsidP="00956D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CA3040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лав</w:t>
      </w:r>
      <w:r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A56DEC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администрации                                                      </w:t>
      </w:r>
      <w:r w:rsidR="002D3226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  <w:r w:rsidR="00A56DEC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  <w:r w:rsidR="002A5B37" w:rsidRPr="002D3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</w:t>
      </w:r>
      <w:r w:rsidR="00FC00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А.В.Аверин</w:t>
      </w:r>
    </w:p>
    <w:p w:rsidR="00A56DEC" w:rsidRPr="002D3226" w:rsidRDefault="00A56DEC" w:rsidP="00956D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 ФЭС,</w:t>
      </w:r>
      <w:r w:rsidR="006D09A5" w:rsidRPr="002D3226">
        <w:rPr>
          <w:rFonts w:ascii="Times New Roman" w:hAnsi="Times New Roman" w:cs="Times New Roman"/>
          <w:sz w:val="24"/>
          <w:szCs w:val="24"/>
        </w:rPr>
        <w:t xml:space="preserve"> </w:t>
      </w:r>
      <w:r w:rsidRPr="002D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дело. </w:t>
      </w:r>
    </w:p>
    <w:p w:rsidR="008F3F4D" w:rsidRDefault="00CA3040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F3F4D" w:rsidRDefault="008F3F4D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F4D" w:rsidRDefault="008F3F4D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3F4D" w:rsidRDefault="008F3F4D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F26" w:rsidRDefault="00CA3040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8D6F26">
        <w:rPr>
          <w:rFonts w:ascii="Times New Roman" w:hAnsi="Times New Roman" w:cs="Times New Roman"/>
          <w:sz w:val="24"/>
          <w:szCs w:val="24"/>
        </w:rPr>
        <w:t>Приложение</w:t>
      </w:r>
      <w:r w:rsidR="0057592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B73184" w:rsidRDefault="00CA3040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D6F2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406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184" w:rsidRDefault="00FC0023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Большедворского</w:t>
      </w:r>
      <w:r w:rsidR="00B7318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73184" w:rsidRDefault="00B73184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Бокситогорского муниципального района </w:t>
      </w:r>
    </w:p>
    <w:p w:rsidR="00B73184" w:rsidRDefault="00B73184" w:rsidP="00B731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D5737C" w:rsidRDefault="00CA3040" w:rsidP="008540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75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D6F26" w:rsidRPr="00D275C5">
        <w:rPr>
          <w:rFonts w:ascii="Times New Roman" w:hAnsi="Times New Roman" w:cs="Times New Roman"/>
          <w:sz w:val="24"/>
          <w:szCs w:val="24"/>
        </w:rPr>
        <w:t xml:space="preserve">от  </w:t>
      </w:r>
      <w:r w:rsidR="00FC0023">
        <w:rPr>
          <w:rFonts w:ascii="Times New Roman" w:hAnsi="Times New Roman" w:cs="Times New Roman"/>
          <w:sz w:val="24"/>
          <w:szCs w:val="24"/>
        </w:rPr>
        <w:t>05</w:t>
      </w:r>
      <w:r w:rsidR="00B73184" w:rsidRPr="00D275C5">
        <w:rPr>
          <w:rFonts w:ascii="Times New Roman" w:hAnsi="Times New Roman" w:cs="Times New Roman"/>
          <w:sz w:val="24"/>
          <w:szCs w:val="24"/>
        </w:rPr>
        <w:t>.</w:t>
      </w:r>
      <w:r w:rsidR="00094F11">
        <w:rPr>
          <w:rFonts w:ascii="Times New Roman" w:hAnsi="Times New Roman" w:cs="Times New Roman"/>
          <w:sz w:val="24"/>
          <w:szCs w:val="24"/>
        </w:rPr>
        <w:t>1</w:t>
      </w:r>
      <w:r w:rsidR="00FC0023">
        <w:rPr>
          <w:rFonts w:ascii="Times New Roman" w:hAnsi="Times New Roman" w:cs="Times New Roman"/>
          <w:sz w:val="24"/>
          <w:szCs w:val="24"/>
        </w:rPr>
        <w:t>2</w:t>
      </w:r>
      <w:r w:rsidR="00B73184" w:rsidRPr="00D275C5">
        <w:rPr>
          <w:rFonts w:ascii="Times New Roman" w:hAnsi="Times New Roman" w:cs="Times New Roman"/>
          <w:sz w:val="24"/>
          <w:szCs w:val="24"/>
        </w:rPr>
        <w:t>.2022</w:t>
      </w:r>
      <w:r w:rsidR="00B73184">
        <w:rPr>
          <w:rFonts w:ascii="Times New Roman" w:hAnsi="Times New Roman" w:cs="Times New Roman"/>
          <w:sz w:val="24"/>
          <w:szCs w:val="24"/>
        </w:rPr>
        <w:t xml:space="preserve">  </w:t>
      </w:r>
      <w:r w:rsidR="00B73184" w:rsidRPr="00D275C5">
        <w:rPr>
          <w:rFonts w:ascii="Times New Roman" w:hAnsi="Times New Roman" w:cs="Times New Roman"/>
          <w:sz w:val="24"/>
          <w:szCs w:val="24"/>
        </w:rPr>
        <w:t>г.</w:t>
      </w:r>
      <w:r w:rsidR="002D3226">
        <w:rPr>
          <w:rFonts w:ascii="Times New Roman" w:hAnsi="Times New Roman" w:cs="Times New Roman"/>
          <w:sz w:val="24"/>
          <w:szCs w:val="24"/>
        </w:rPr>
        <w:t xml:space="preserve"> </w:t>
      </w:r>
      <w:r w:rsidR="008D6F26" w:rsidRPr="00D275C5">
        <w:rPr>
          <w:rFonts w:ascii="Times New Roman" w:hAnsi="Times New Roman" w:cs="Times New Roman"/>
          <w:sz w:val="24"/>
          <w:szCs w:val="24"/>
        </w:rPr>
        <w:t>№</w:t>
      </w:r>
      <w:r w:rsidR="002D3226">
        <w:rPr>
          <w:rFonts w:ascii="Times New Roman" w:hAnsi="Times New Roman" w:cs="Times New Roman"/>
          <w:sz w:val="24"/>
          <w:szCs w:val="24"/>
        </w:rPr>
        <w:t xml:space="preserve"> </w:t>
      </w:r>
      <w:r w:rsidR="008F3F4D">
        <w:rPr>
          <w:rFonts w:ascii="Times New Roman" w:hAnsi="Times New Roman" w:cs="Times New Roman"/>
          <w:sz w:val="24"/>
          <w:szCs w:val="24"/>
        </w:rPr>
        <w:t>19</w:t>
      </w:r>
      <w:r w:rsidR="00FC0023">
        <w:rPr>
          <w:rFonts w:ascii="Times New Roman" w:hAnsi="Times New Roman" w:cs="Times New Roman"/>
          <w:sz w:val="24"/>
          <w:szCs w:val="24"/>
        </w:rPr>
        <w:t>0-а</w:t>
      </w:r>
      <w:r w:rsidR="009958DC" w:rsidRPr="00D27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8E7" w:rsidRDefault="00BA18E7" w:rsidP="008540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18E7" w:rsidRPr="00BA18E7" w:rsidRDefault="00BA18E7" w:rsidP="00BA18E7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Перечень главных администраторов источников финансирования</w:t>
      </w:r>
    </w:p>
    <w:p w:rsidR="00BA18E7" w:rsidRPr="00BA18E7" w:rsidRDefault="00BA18E7" w:rsidP="00BA18E7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дефицита бюджета </w:t>
      </w:r>
      <w:r w:rsidR="00FC00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Большедворского</w:t>
      </w:r>
      <w:r w:rsidRPr="00BA1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 Бокситогорского муниципального района Ленинградской области</w:t>
      </w:r>
    </w:p>
    <w:p w:rsidR="00BA18E7" w:rsidRPr="00BA18E7" w:rsidRDefault="00BA18E7" w:rsidP="00BA18E7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18E7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97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134"/>
        <w:gridCol w:w="2835"/>
        <w:gridCol w:w="4929"/>
      </w:tblGrid>
      <w:tr w:rsidR="00BA18E7" w:rsidRPr="00BA18E7" w:rsidTr="00BA18E7">
        <w:tc>
          <w:tcPr>
            <w:tcW w:w="85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A18E7" w:rsidRPr="00BA18E7" w:rsidRDefault="00BA18E7" w:rsidP="00BA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969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A18E7" w:rsidRPr="00BA18E7" w:rsidRDefault="00BA18E7" w:rsidP="00BA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Код бюджетной классификации</w:t>
            </w:r>
          </w:p>
          <w:p w:rsidR="00BA18E7" w:rsidRPr="00BA18E7" w:rsidRDefault="00BA18E7" w:rsidP="00BA18E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Российской Федерации</w:t>
            </w:r>
          </w:p>
        </w:tc>
        <w:tc>
          <w:tcPr>
            <w:tcW w:w="4929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A18E7" w:rsidRPr="00BA18E7" w:rsidRDefault="00BA18E7" w:rsidP="00FC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Наименование главного </w:t>
            </w:r>
            <w:proofErr w:type="gramStart"/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="00222DBD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="00FC0023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Большедворского</w:t>
            </w:r>
            <w:r w:rsidR="00222DBD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сельского поселения </w:t>
            </w:r>
            <w:r w:rsidR="00222DBD"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Бокситогорского муниципального района Ленинградской области</w:t>
            </w: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, кода группы, подгруппы, статьи и вида источника финансирования дефицита бюджета </w:t>
            </w:r>
            <w:r w:rsidR="00FC0023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Большедворского</w:t>
            </w: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сельского поселения Бокситогорского муниципального района Ленинградской области</w:t>
            </w:r>
          </w:p>
        </w:tc>
      </w:tr>
      <w:tr w:rsidR="00BA18E7" w:rsidRPr="00BA18E7" w:rsidTr="00BA18E7">
        <w:tc>
          <w:tcPr>
            <w:tcW w:w="859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A18E7" w:rsidRPr="00BA18E7" w:rsidRDefault="00BA18E7" w:rsidP="00BA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код главы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код группы,</w:t>
            </w:r>
          </w:p>
          <w:p w:rsidR="00BA18E7" w:rsidRPr="00BA18E7" w:rsidRDefault="00BA18E7" w:rsidP="00BA18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подгруппы, статьи и вида источника</w:t>
            </w:r>
          </w:p>
          <w:p w:rsidR="00BA18E7" w:rsidRPr="00BA18E7" w:rsidRDefault="00BA18E7" w:rsidP="00BA18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финансирования</w:t>
            </w:r>
          </w:p>
          <w:p w:rsidR="00BA18E7" w:rsidRPr="00BA18E7" w:rsidRDefault="00BA18E7" w:rsidP="00BA18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дефицита бюджета</w:t>
            </w:r>
          </w:p>
          <w:p w:rsidR="00BA18E7" w:rsidRPr="00BA18E7" w:rsidRDefault="00222DBD" w:rsidP="00BA18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bCs/>
                <w:sz w:val="21"/>
                <w:szCs w:val="21"/>
                <w:bdr w:val="none" w:sz="0" w:space="0" w:color="auto" w:frame="1"/>
                <w:lang w:eastAsia="ru-RU"/>
              </w:rPr>
              <w:t>Бокситогорского муниципального района Ленинградской области</w:t>
            </w: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A18E7" w:rsidRPr="00BA18E7" w:rsidTr="00575928">
        <w:trPr>
          <w:trHeight w:val="533"/>
        </w:trPr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FC0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r w:rsidR="00FC00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Большедворского</w:t>
            </w: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сельского поселения Бокситогорского муниципального района Ленинградской области</w:t>
            </w:r>
          </w:p>
        </w:tc>
      </w:tr>
      <w:tr w:rsidR="00BA18E7" w:rsidRPr="00BA18E7" w:rsidTr="00BA18E7">
        <w:trPr>
          <w:trHeight w:val="462"/>
        </w:trPr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FC0023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01 02 00 00 </w:t>
            </w:r>
            <w:r w:rsidR="00B533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0000 710</w:t>
            </w:r>
          </w:p>
        </w:tc>
        <w:tc>
          <w:tcPr>
            <w:tcW w:w="4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533A0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33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BA18E7" w:rsidRPr="00BA18E7" w:rsidTr="00575928">
        <w:trPr>
          <w:trHeight w:val="546"/>
        </w:trPr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FC0023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B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01 02 00 00 </w:t>
            </w:r>
            <w:r w:rsidR="00B533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0000 810</w:t>
            </w:r>
          </w:p>
        </w:tc>
        <w:tc>
          <w:tcPr>
            <w:tcW w:w="4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533A0" w:rsidP="00BA18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533A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</w:tr>
      <w:tr w:rsidR="00BA18E7" w:rsidRPr="00BA18E7" w:rsidTr="00BA18E7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533A0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FC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C00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575928" w:rsidP="0057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01 05 02 01 10</w:t>
            </w:r>
            <w:r w:rsidR="00BA18E7"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0000 510</w:t>
            </w:r>
          </w:p>
        </w:tc>
        <w:tc>
          <w:tcPr>
            <w:tcW w:w="4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575928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5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A18E7" w:rsidRPr="00BA18E7" w:rsidTr="00BA18E7">
        <w:tc>
          <w:tcPr>
            <w:tcW w:w="85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533A0" w:rsidP="00BA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FC0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="00FC00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BA18E7" w:rsidP="0057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01 05 02 01 </w:t>
            </w:r>
            <w:r w:rsidR="00575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  <w:r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0000 610</w:t>
            </w:r>
          </w:p>
        </w:tc>
        <w:tc>
          <w:tcPr>
            <w:tcW w:w="49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18E7" w:rsidRPr="00BA18E7" w:rsidRDefault="00575928" w:rsidP="00BA18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7592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  <w:r w:rsidR="00BA18E7" w:rsidRPr="00BA18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BA18E7" w:rsidRDefault="00BA18E7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18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533A0" w:rsidRDefault="00B533A0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533A0" w:rsidRPr="00BA18E7" w:rsidRDefault="00B533A0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A18E7" w:rsidRDefault="00BA18E7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18E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75928" w:rsidRDefault="00575928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75928" w:rsidRDefault="00575928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75928" w:rsidRDefault="00575928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75928" w:rsidRDefault="00575928" w:rsidP="00BA18E7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575928" w:rsidRDefault="00575928" w:rsidP="00575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Приложение № 2</w:t>
      </w:r>
    </w:p>
    <w:p w:rsidR="00575928" w:rsidRDefault="00575928" w:rsidP="00575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 </w:t>
      </w:r>
    </w:p>
    <w:p w:rsidR="00575928" w:rsidRDefault="00FC0023" w:rsidP="00575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Большедворского</w:t>
      </w:r>
      <w:r w:rsidR="0057592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75928" w:rsidRDefault="00575928" w:rsidP="00575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3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Бокситогорского муниципального района </w:t>
      </w:r>
    </w:p>
    <w:p w:rsidR="00575928" w:rsidRDefault="00575928" w:rsidP="000F11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75928" w:rsidRDefault="00575928" w:rsidP="0057592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275C5">
        <w:rPr>
          <w:rFonts w:ascii="Times New Roman" w:hAnsi="Times New Roman" w:cs="Times New Roman"/>
          <w:sz w:val="24"/>
          <w:szCs w:val="24"/>
        </w:rPr>
        <w:t xml:space="preserve">от  </w:t>
      </w:r>
      <w:r w:rsidR="00FC0023">
        <w:rPr>
          <w:rFonts w:ascii="Times New Roman" w:hAnsi="Times New Roman" w:cs="Times New Roman"/>
          <w:sz w:val="24"/>
          <w:szCs w:val="24"/>
        </w:rPr>
        <w:t>05</w:t>
      </w:r>
      <w:r w:rsidRPr="00D275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0023">
        <w:rPr>
          <w:rFonts w:ascii="Times New Roman" w:hAnsi="Times New Roman" w:cs="Times New Roman"/>
          <w:sz w:val="24"/>
          <w:szCs w:val="24"/>
        </w:rPr>
        <w:t>2</w:t>
      </w:r>
      <w:r w:rsidRPr="00D275C5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5C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5C5">
        <w:rPr>
          <w:rFonts w:ascii="Times New Roman" w:hAnsi="Times New Roman" w:cs="Times New Roman"/>
          <w:sz w:val="24"/>
          <w:szCs w:val="24"/>
        </w:rPr>
        <w:t>№</w:t>
      </w:r>
      <w:r w:rsidR="008F3F4D">
        <w:rPr>
          <w:rFonts w:ascii="Times New Roman" w:hAnsi="Times New Roman" w:cs="Times New Roman"/>
          <w:sz w:val="24"/>
          <w:szCs w:val="24"/>
        </w:rPr>
        <w:t xml:space="preserve"> 19</w:t>
      </w:r>
      <w:r w:rsidR="00FC0023">
        <w:rPr>
          <w:rFonts w:ascii="Times New Roman" w:hAnsi="Times New Roman" w:cs="Times New Roman"/>
          <w:sz w:val="24"/>
          <w:szCs w:val="24"/>
        </w:rPr>
        <w:t>0-а</w:t>
      </w:r>
      <w:r w:rsidRPr="00D27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176" w:rsidRDefault="000F1176" w:rsidP="005759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18E7" w:rsidRPr="00BA18E7" w:rsidRDefault="00BA18E7" w:rsidP="0057592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и сроки внесения изменений в перечень главных</w:t>
      </w:r>
    </w:p>
    <w:p w:rsidR="00BA18E7" w:rsidRPr="00BA18E7" w:rsidRDefault="00BA18E7" w:rsidP="0057592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администраторов источников финансирования дефицита бюджета</w:t>
      </w:r>
    </w:p>
    <w:p w:rsidR="00BA18E7" w:rsidRDefault="00FC0023" w:rsidP="00575928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Большедворского</w:t>
      </w:r>
      <w:r w:rsidR="00575928" w:rsidRPr="0057592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сельского поселения Бокситогорского муниципального района Ленинградской области</w:t>
      </w:r>
    </w:p>
    <w:p w:rsidR="00575928" w:rsidRPr="00BA18E7" w:rsidRDefault="00575928" w:rsidP="00575928">
      <w:pPr>
        <w:shd w:val="clear" w:color="auto" w:fill="F9F9F9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BA18E7" w:rsidRDefault="00BA18E7" w:rsidP="00575928">
      <w:pPr>
        <w:numPr>
          <w:ilvl w:val="0"/>
          <w:numId w:val="6"/>
        </w:numPr>
        <w:shd w:val="clear" w:color="auto" w:fill="F9F9F9"/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Настоящие Порядок и сроки устанавливают правила и сроки внесения изменений в перечень главных </w:t>
      </w:r>
      <w:proofErr w:type="gramStart"/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="00575928" w:rsidRP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 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Перечень).</w:t>
      </w:r>
    </w:p>
    <w:p w:rsidR="00575928" w:rsidRPr="00BA18E7" w:rsidRDefault="00575928" w:rsidP="00575928">
      <w:pPr>
        <w:shd w:val="clear" w:color="auto" w:fill="F9F9F9"/>
        <w:tabs>
          <w:tab w:val="num" w:pos="284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18E7" w:rsidRDefault="00BA18E7" w:rsidP="00575928">
      <w:pPr>
        <w:numPr>
          <w:ilvl w:val="0"/>
          <w:numId w:val="6"/>
        </w:numPr>
        <w:shd w:val="clear" w:color="auto" w:fill="F9F9F9"/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Предложения по внесению изменений в Перечень (далее Предложение) направляются в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финансово-экономический сектор а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дминистрации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="00575928" w:rsidRP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 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(далее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ФЭС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575928" w:rsidRPr="00BA18E7" w:rsidRDefault="00575928" w:rsidP="00575928">
      <w:pPr>
        <w:shd w:val="clear" w:color="auto" w:fill="F9F9F9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18E7" w:rsidRDefault="00BA18E7" w:rsidP="00575928">
      <w:pPr>
        <w:numPr>
          <w:ilvl w:val="0"/>
          <w:numId w:val="6"/>
        </w:numPr>
        <w:shd w:val="clear" w:color="auto" w:fill="F9F9F9"/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Предложения в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ФЭС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могут направлять органы местного самоуправления, осуществляющие бюджетные полномочия главных </w:t>
      </w:r>
      <w:proofErr w:type="gramStart"/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="00575928" w:rsidRP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 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(далее Заявители).</w:t>
      </w:r>
    </w:p>
    <w:p w:rsidR="000F1176" w:rsidRPr="00BA18E7" w:rsidRDefault="000F1176" w:rsidP="000F1176">
      <w:pPr>
        <w:shd w:val="clear" w:color="auto" w:fill="F9F9F9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18E7" w:rsidRDefault="00BA18E7" w:rsidP="00575928">
      <w:pPr>
        <w:numPr>
          <w:ilvl w:val="0"/>
          <w:numId w:val="6"/>
        </w:numPr>
        <w:shd w:val="clear" w:color="auto" w:fill="F9F9F9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Рассмотрение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ФЭС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редложений осуществляется в течение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10 рабочих дней со дня их поступления.</w:t>
      </w:r>
    </w:p>
    <w:p w:rsidR="000F1176" w:rsidRPr="00BA18E7" w:rsidRDefault="000F1176" w:rsidP="000F1176">
      <w:pPr>
        <w:shd w:val="clear" w:color="auto" w:fill="F9F9F9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18E7" w:rsidRPr="00BA18E7" w:rsidRDefault="00BA18E7" w:rsidP="00575928">
      <w:pPr>
        <w:numPr>
          <w:ilvl w:val="0"/>
          <w:numId w:val="6"/>
        </w:numPr>
        <w:shd w:val="clear" w:color="auto" w:fill="F9F9F9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итогам рассмотрения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редложений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ФЭС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срок, установленный пунктом 4 настоящего Порядка:</w:t>
      </w:r>
    </w:p>
    <w:p w:rsidR="00BA18E7" w:rsidRPr="00BA18E7" w:rsidRDefault="00BA18E7" w:rsidP="00575928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разрабатывает соответствующий проект правового акта </w:t>
      </w:r>
      <w:r w:rsid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дминистрации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="00575928" w:rsidRP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Бокситогорского муниципального района Ленинградской области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BA18E7" w:rsidRDefault="00BA18E7" w:rsidP="00575928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письменном виде информирует Заявителя об отказе в согласовании предложения с указанием причин отказа.</w:t>
      </w:r>
    </w:p>
    <w:p w:rsidR="000F1176" w:rsidRPr="00BA18E7" w:rsidRDefault="000F1176" w:rsidP="00575928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18E7" w:rsidRPr="00BA18E7" w:rsidRDefault="00BA18E7" w:rsidP="00575928">
      <w:pPr>
        <w:numPr>
          <w:ilvl w:val="0"/>
          <w:numId w:val="7"/>
        </w:numPr>
        <w:shd w:val="clear" w:color="auto" w:fill="F9F9F9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Основаниями для отказа в согласовании </w:t>
      </w:r>
      <w:r w:rsidR="000F11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редложения являются:</w:t>
      </w:r>
    </w:p>
    <w:p w:rsidR="00BA18E7" w:rsidRPr="00BA18E7" w:rsidRDefault="00BA18E7" w:rsidP="00575928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отсутствие в нормативно-правовом акте Министерства финансов Российской Федерации, устанавливающем коды </w:t>
      </w:r>
      <w:proofErr w:type="gramStart"/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соответствующие им коды аналитической группы вида источников финансирования дефицитов бюджетов, кода группы, подгруппы, статьи источника финансирования дефицитов бюджетов, предлагаемого заявителем к включению в Перечень;</w:t>
      </w:r>
    </w:p>
    <w:p w:rsidR="00BA18E7" w:rsidRDefault="00BA18E7" w:rsidP="00575928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несоответствие наименования кода группы, подгруппы, статьи источника финансирования бюджета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r w:rsidR="000F1176" w:rsidRPr="0057592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коду группы, подгруппы, статьи источника финансирования бюджета </w:t>
      </w:r>
      <w:r w:rsidR="00FC002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Большедворского</w:t>
      </w:r>
      <w:bookmarkStart w:id="0" w:name="_GoBack"/>
      <w:bookmarkEnd w:id="0"/>
      <w:r w:rsidR="000F11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F1176" w:rsidRPr="00BA18E7" w:rsidRDefault="000F1176" w:rsidP="00575928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BA18E7" w:rsidRPr="00BA18E7" w:rsidRDefault="00BA18E7" w:rsidP="000F1176">
      <w:pPr>
        <w:numPr>
          <w:ilvl w:val="0"/>
          <w:numId w:val="8"/>
        </w:numPr>
        <w:shd w:val="clear" w:color="auto" w:fill="F9F9F9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</w:t>
      </w:r>
      <w:r w:rsidR="000F117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ФЭС </w:t>
      </w:r>
      <w:r w:rsidRPr="00BA18E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предложение о внесении изменений в Перечень повторно.</w:t>
      </w:r>
    </w:p>
    <w:p w:rsidR="00BA18E7" w:rsidRPr="00BA18E7" w:rsidRDefault="00BA18E7" w:rsidP="000F1176">
      <w:pPr>
        <w:shd w:val="clear" w:color="auto" w:fill="F9F9F9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A18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p w:rsidR="00BA18E7" w:rsidRPr="00BA18E7" w:rsidRDefault="00BA18E7" w:rsidP="000F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8E7" w:rsidRPr="00BA18E7" w:rsidRDefault="00BA18E7" w:rsidP="00BA18E7"/>
    <w:sectPr w:rsidR="00BA18E7" w:rsidRPr="00BA18E7" w:rsidSect="00D25DD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AF1"/>
    <w:multiLevelType w:val="multilevel"/>
    <w:tmpl w:val="FA0E7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05F1C"/>
    <w:multiLevelType w:val="multilevel"/>
    <w:tmpl w:val="E1BA21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B4486"/>
    <w:multiLevelType w:val="hybridMultilevel"/>
    <w:tmpl w:val="EA520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0F1B"/>
    <w:multiLevelType w:val="hybridMultilevel"/>
    <w:tmpl w:val="A22A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05BE1"/>
    <w:multiLevelType w:val="multilevel"/>
    <w:tmpl w:val="31D4F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14440"/>
    <w:multiLevelType w:val="hybridMultilevel"/>
    <w:tmpl w:val="9BCED090"/>
    <w:lvl w:ilvl="0" w:tplc="D6842AA0">
      <w:start w:val="1"/>
      <w:numFmt w:val="decimal"/>
      <w:lvlText w:val="%1."/>
      <w:lvlJc w:val="left"/>
      <w:pPr>
        <w:ind w:left="60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B26041C"/>
    <w:multiLevelType w:val="multilevel"/>
    <w:tmpl w:val="A448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24DE2"/>
    <w:multiLevelType w:val="multilevel"/>
    <w:tmpl w:val="420E6C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53210A"/>
    <w:multiLevelType w:val="multilevel"/>
    <w:tmpl w:val="7B2A9D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11FED"/>
    <w:multiLevelType w:val="multilevel"/>
    <w:tmpl w:val="F984F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A0E7C"/>
    <w:multiLevelType w:val="multilevel"/>
    <w:tmpl w:val="C004D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35C82"/>
    <w:multiLevelType w:val="multilevel"/>
    <w:tmpl w:val="503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D6E59"/>
    <w:multiLevelType w:val="multilevel"/>
    <w:tmpl w:val="1384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EA2F80"/>
    <w:multiLevelType w:val="multilevel"/>
    <w:tmpl w:val="EE303D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6"/>
  </w:num>
  <w:num w:numId="7">
    <w:abstractNumId w:val="13"/>
  </w:num>
  <w:num w:numId="8">
    <w:abstractNumId w:val="7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26"/>
    <w:rsid w:val="00094F11"/>
    <w:rsid w:val="000F1176"/>
    <w:rsid w:val="0018066D"/>
    <w:rsid w:val="001A181D"/>
    <w:rsid w:val="001F1B7C"/>
    <w:rsid w:val="00222DBD"/>
    <w:rsid w:val="002A5B37"/>
    <w:rsid w:val="002D3226"/>
    <w:rsid w:val="00406601"/>
    <w:rsid w:val="004E5605"/>
    <w:rsid w:val="00500055"/>
    <w:rsid w:val="00575928"/>
    <w:rsid w:val="00650B94"/>
    <w:rsid w:val="006935F8"/>
    <w:rsid w:val="006A3A9B"/>
    <w:rsid w:val="006D09A5"/>
    <w:rsid w:val="008063D6"/>
    <w:rsid w:val="008540EB"/>
    <w:rsid w:val="00886211"/>
    <w:rsid w:val="00887C28"/>
    <w:rsid w:val="008D6F26"/>
    <w:rsid w:val="008F3F4D"/>
    <w:rsid w:val="00943067"/>
    <w:rsid w:val="00956D9A"/>
    <w:rsid w:val="00981685"/>
    <w:rsid w:val="009958DC"/>
    <w:rsid w:val="009F2EC7"/>
    <w:rsid w:val="00A56DEC"/>
    <w:rsid w:val="00AA6BE7"/>
    <w:rsid w:val="00B43A7B"/>
    <w:rsid w:val="00B451A3"/>
    <w:rsid w:val="00B533A0"/>
    <w:rsid w:val="00B73184"/>
    <w:rsid w:val="00BA18E7"/>
    <w:rsid w:val="00CA3040"/>
    <w:rsid w:val="00D018D0"/>
    <w:rsid w:val="00D25DD8"/>
    <w:rsid w:val="00D275C5"/>
    <w:rsid w:val="00D5737C"/>
    <w:rsid w:val="00E44E3B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A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500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000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A3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5000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5000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2023-01-09T08:15:00Z</cp:lastPrinted>
  <dcterms:created xsi:type="dcterms:W3CDTF">2022-11-14T08:30:00Z</dcterms:created>
  <dcterms:modified xsi:type="dcterms:W3CDTF">2023-01-09T08:15:00Z</dcterms:modified>
</cp:coreProperties>
</file>