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0FE" w:rsidRPr="000E3A6D" w:rsidRDefault="00AA10FE" w:rsidP="00AA10FE">
      <w:pPr>
        <w:pStyle w:val="a3"/>
        <w:spacing w:before="0" w:beforeAutospacing="0" w:after="0"/>
        <w:jc w:val="center"/>
      </w:pPr>
      <w:r w:rsidRPr="000E3A6D">
        <w:rPr>
          <w:b/>
          <w:bCs/>
        </w:rPr>
        <w:t>Администрация</w:t>
      </w:r>
    </w:p>
    <w:p w:rsidR="00AA10FE" w:rsidRPr="000E3A6D" w:rsidRDefault="00AA10FE" w:rsidP="00AA10FE">
      <w:pPr>
        <w:pStyle w:val="a3"/>
        <w:spacing w:before="0" w:beforeAutospacing="0" w:after="0"/>
        <w:jc w:val="center"/>
      </w:pPr>
      <w:proofErr w:type="spellStart"/>
      <w:r w:rsidRPr="000E3A6D">
        <w:rPr>
          <w:b/>
          <w:bCs/>
        </w:rPr>
        <w:t>Большедворского</w:t>
      </w:r>
      <w:proofErr w:type="spellEnd"/>
      <w:r w:rsidRPr="000E3A6D">
        <w:rPr>
          <w:b/>
          <w:bCs/>
        </w:rPr>
        <w:t xml:space="preserve"> сельского поселения</w:t>
      </w:r>
    </w:p>
    <w:p w:rsidR="00AA10FE" w:rsidRPr="000E3A6D" w:rsidRDefault="00AA10FE" w:rsidP="00AA10FE">
      <w:pPr>
        <w:pStyle w:val="a3"/>
        <w:spacing w:before="0" w:beforeAutospacing="0" w:after="0"/>
        <w:jc w:val="center"/>
      </w:pPr>
      <w:proofErr w:type="spellStart"/>
      <w:r w:rsidRPr="000E3A6D">
        <w:rPr>
          <w:bCs/>
        </w:rPr>
        <w:t>Бокситогорского</w:t>
      </w:r>
      <w:proofErr w:type="spellEnd"/>
      <w:r w:rsidRPr="000E3A6D">
        <w:rPr>
          <w:bCs/>
        </w:rPr>
        <w:t xml:space="preserve"> муниципального района Ленинградской области</w:t>
      </w:r>
    </w:p>
    <w:p w:rsidR="00AA10FE" w:rsidRPr="000E3A6D" w:rsidRDefault="00AA10FE" w:rsidP="00AA10FE">
      <w:pPr>
        <w:pStyle w:val="a3"/>
        <w:jc w:val="center"/>
      </w:pPr>
      <w:r w:rsidRPr="000E3A6D">
        <w:rPr>
          <w:b/>
          <w:bCs/>
        </w:rPr>
        <w:t>ПОСТАНОВЛЕНИЕ</w:t>
      </w:r>
    </w:p>
    <w:p w:rsidR="00AA10FE" w:rsidRDefault="00FA1109" w:rsidP="00AA10FE">
      <w:pPr>
        <w:pStyle w:val="a3"/>
        <w:jc w:val="both"/>
      </w:pPr>
      <w:r>
        <w:t xml:space="preserve">         </w:t>
      </w:r>
      <w:r w:rsidR="00061BA2">
        <w:t xml:space="preserve">01 октября </w:t>
      </w:r>
      <w:r w:rsidR="00AA10FE">
        <w:t xml:space="preserve"> 2021 года                                                                                                   №</w:t>
      </w:r>
      <w:r w:rsidR="00061BA2">
        <w:t>130</w:t>
      </w:r>
    </w:p>
    <w:p w:rsidR="00AA10FE" w:rsidRDefault="00AA10FE" w:rsidP="00AA10FE">
      <w:pPr>
        <w:pStyle w:val="a3"/>
        <w:jc w:val="center"/>
      </w:pPr>
      <w:r>
        <w:t>д. Большой Двор</w:t>
      </w:r>
    </w:p>
    <w:p w:rsidR="00AA10FE" w:rsidRDefault="00AA10FE" w:rsidP="00AA10FE">
      <w:pPr>
        <w:pStyle w:val="a3"/>
        <w:jc w:val="center"/>
        <w:rPr>
          <w:b/>
        </w:rPr>
      </w:pPr>
      <w:r>
        <w:rPr>
          <w:b/>
        </w:rPr>
        <w:t xml:space="preserve">О внесении изменений </w:t>
      </w:r>
      <w:r w:rsidR="00061BA2">
        <w:rPr>
          <w:b/>
        </w:rPr>
        <w:t xml:space="preserve">в </w:t>
      </w:r>
      <w:bookmarkStart w:id="0" w:name="_GoBack"/>
      <w:bookmarkEnd w:id="0"/>
      <w:r>
        <w:rPr>
          <w:b/>
        </w:rPr>
        <w:t>план действий по ликвидации последствий аварийных ситуаций в системах электр</w:t>
      </w:r>
      <w:proofErr w:type="gramStart"/>
      <w:r>
        <w:rPr>
          <w:b/>
        </w:rPr>
        <w:t>о-</w:t>
      </w:r>
      <w:proofErr w:type="gramEnd"/>
      <w:r>
        <w:rPr>
          <w:b/>
        </w:rPr>
        <w:t xml:space="preserve">, газо-, тепло- и водоснабжения на территории                   </w:t>
      </w:r>
      <w:proofErr w:type="spellStart"/>
      <w:r>
        <w:rPr>
          <w:b/>
        </w:rPr>
        <w:t>Большедворского</w:t>
      </w:r>
      <w:proofErr w:type="spellEnd"/>
      <w:r>
        <w:rPr>
          <w:b/>
        </w:rPr>
        <w:t xml:space="preserve"> сельского поселения</w:t>
      </w:r>
    </w:p>
    <w:p w:rsidR="00AA10FE" w:rsidRDefault="00AA10FE" w:rsidP="00AA10FE">
      <w:pPr>
        <w:pStyle w:val="a3"/>
        <w:jc w:val="both"/>
      </w:pPr>
      <w:r>
        <w:t xml:space="preserve">            В соответствии с Федеральным законом от 27.07.2010 № 190-ФЗ «О теплоснабжении», правилами оценки готовности к отопительному периоду, утвержденными приказом Минэнерго РФ от 12.03.2013 № 103, и в целях обеспечения надежного теплоснабжения потребителей на территории </w:t>
      </w:r>
      <w:proofErr w:type="spellStart"/>
      <w:r>
        <w:t>Большедворского</w:t>
      </w:r>
      <w:proofErr w:type="spellEnd"/>
      <w:r>
        <w:t xml:space="preserve"> сельского поселения ПОСТАНОВЛЯЮ:</w:t>
      </w:r>
    </w:p>
    <w:p w:rsidR="00FA1109" w:rsidRDefault="00AA10FE" w:rsidP="00AA10FE">
      <w:pPr>
        <w:pStyle w:val="a3"/>
        <w:jc w:val="both"/>
      </w:pPr>
      <w:r>
        <w:t xml:space="preserve">         1. Дополнить  план действий по ликвидации последствий аварийных ситуаций в системах электро-, тепло- и водоснабжения </w:t>
      </w:r>
      <w:proofErr w:type="spellStart"/>
      <w:r>
        <w:t>Большедворского</w:t>
      </w:r>
      <w:proofErr w:type="spellEnd"/>
      <w:r>
        <w:t xml:space="preserve"> сельского поселения, утвержденный постановлением администрации №114 от  02.09.2021 года </w:t>
      </w:r>
      <w:r w:rsidRPr="00AA10FE">
        <w:t>«Об  утверждении плана действий по ликвидации последствий аварийных ситуаций в системах электр</w:t>
      </w:r>
      <w:proofErr w:type="gramStart"/>
      <w:r w:rsidRPr="00AA10FE">
        <w:t>о-</w:t>
      </w:r>
      <w:proofErr w:type="gramEnd"/>
      <w:r w:rsidRPr="00AA10FE">
        <w:t xml:space="preserve">, газо-, тепло- и водоснабжения </w:t>
      </w:r>
      <w:r>
        <w:t xml:space="preserve">на территории   </w:t>
      </w:r>
      <w:proofErr w:type="spellStart"/>
      <w:r w:rsidRPr="00AA10FE">
        <w:t>Большедворского</w:t>
      </w:r>
      <w:proofErr w:type="spellEnd"/>
      <w:r w:rsidRPr="00AA10FE">
        <w:t xml:space="preserve"> сельского поселения</w:t>
      </w:r>
      <w:r>
        <w:t xml:space="preserve">» </w:t>
      </w:r>
      <w:r w:rsidR="00594D01">
        <w:t xml:space="preserve">разделом </w:t>
      </w:r>
      <w:r>
        <w:t xml:space="preserve"> 6 </w:t>
      </w:r>
      <w:r w:rsidR="00594D01">
        <w:t xml:space="preserve"> </w:t>
      </w:r>
      <w:proofErr w:type="gramStart"/>
      <w:r w:rsidR="00594D01">
        <w:t>согласно Приложения</w:t>
      </w:r>
      <w:proofErr w:type="gramEnd"/>
      <w:r w:rsidR="00594D01">
        <w:t>.</w:t>
      </w:r>
    </w:p>
    <w:p w:rsidR="00AA10FE" w:rsidRDefault="00FA1109" w:rsidP="00AA10FE">
      <w:pPr>
        <w:pStyle w:val="a3"/>
        <w:jc w:val="both"/>
      </w:pPr>
      <w:r>
        <w:t xml:space="preserve">          2.</w:t>
      </w:r>
      <w:r w:rsidR="00AA10FE">
        <w:t xml:space="preserve"> Настоящее постановление опубликовать (обнародовать) на официальном сайте администрации </w:t>
      </w:r>
      <w:proofErr w:type="spellStart"/>
      <w:r w:rsidR="00AA10FE">
        <w:t>Большедворского</w:t>
      </w:r>
      <w:proofErr w:type="spellEnd"/>
      <w:r w:rsidR="00AA10FE">
        <w:t xml:space="preserve"> сельского поселения.</w:t>
      </w:r>
    </w:p>
    <w:p w:rsidR="00AA10FE" w:rsidRDefault="00AA10FE" w:rsidP="00AA10FE">
      <w:pPr>
        <w:pStyle w:val="a3"/>
        <w:jc w:val="both"/>
      </w:pPr>
    </w:p>
    <w:p w:rsidR="00AA10FE" w:rsidRDefault="00AA10FE" w:rsidP="00AA10FE">
      <w:pPr>
        <w:pStyle w:val="a3"/>
        <w:spacing w:before="0" w:beforeAutospacing="0" w:after="0"/>
      </w:pPr>
      <w:r>
        <w:rPr>
          <w:u w:val="single"/>
        </w:rPr>
        <w:t xml:space="preserve">глава </w:t>
      </w:r>
      <w:r w:rsidRPr="00C649DA">
        <w:rPr>
          <w:u w:val="single"/>
        </w:rPr>
        <w:t xml:space="preserve">администрации                </w:t>
      </w:r>
      <w:r>
        <w:rPr>
          <w:u w:val="single"/>
        </w:rPr>
        <w:t>_____</w:t>
      </w:r>
      <w:r w:rsidRPr="00C649DA">
        <w:rPr>
          <w:u w:val="single"/>
        </w:rPr>
        <w:t xml:space="preserve">                                  </w:t>
      </w:r>
      <w:r w:rsidRPr="00C649DA">
        <w:t>________</w:t>
      </w:r>
      <w:r>
        <w:rPr>
          <w:u w:val="single"/>
        </w:rPr>
        <w:t xml:space="preserve">                      </w:t>
      </w:r>
      <w:proofErr w:type="spellStart"/>
      <w:r>
        <w:rPr>
          <w:u w:val="single"/>
        </w:rPr>
        <w:t>А.В.Аверин</w:t>
      </w:r>
      <w:proofErr w:type="spellEnd"/>
    </w:p>
    <w:p w:rsidR="00AA10FE" w:rsidRPr="000E3A6D" w:rsidRDefault="00AA10FE" w:rsidP="00AA10FE">
      <w:pPr>
        <w:pStyle w:val="a3"/>
        <w:spacing w:before="0" w:beforeAutospacing="0" w:after="0"/>
        <w:rPr>
          <w:sz w:val="20"/>
          <w:szCs w:val="20"/>
        </w:rPr>
        <w:sectPr w:rsidR="00AA10FE" w:rsidRPr="000E3A6D" w:rsidSect="00AA10FE">
          <w:pgSz w:w="11906" w:h="16838" w:code="9"/>
          <w:pgMar w:top="851" w:right="851" w:bottom="851" w:left="1418" w:header="709" w:footer="709" w:gutter="0"/>
          <w:cols w:space="708"/>
          <w:docGrid w:linePitch="360"/>
        </w:sectPr>
      </w:pPr>
      <w:r w:rsidRPr="000E3A6D">
        <w:rPr>
          <w:sz w:val="20"/>
          <w:szCs w:val="20"/>
        </w:rPr>
        <w:t>Разо</w:t>
      </w:r>
      <w:r>
        <w:rPr>
          <w:sz w:val="20"/>
          <w:szCs w:val="20"/>
        </w:rPr>
        <w:t>слано: МУП «ЖКХ Борское</w:t>
      </w:r>
      <w:r w:rsidRPr="000E3A6D">
        <w:rPr>
          <w:sz w:val="20"/>
          <w:szCs w:val="20"/>
        </w:rPr>
        <w:t xml:space="preserve">», </w:t>
      </w:r>
      <w:r>
        <w:rPr>
          <w:sz w:val="20"/>
          <w:szCs w:val="20"/>
        </w:rPr>
        <w:t xml:space="preserve">филиал </w:t>
      </w:r>
      <w:r w:rsidRPr="000E3A6D">
        <w:rPr>
          <w:sz w:val="20"/>
          <w:szCs w:val="20"/>
        </w:rPr>
        <w:t>ООО «</w:t>
      </w:r>
      <w:r>
        <w:rPr>
          <w:sz w:val="20"/>
          <w:szCs w:val="20"/>
        </w:rPr>
        <w:t xml:space="preserve">Нева Энергия» </w:t>
      </w:r>
      <w:proofErr w:type="spellStart"/>
      <w:r>
        <w:rPr>
          <w:sz w:val="20"/>
          <w:szCs w:val="20"/>
        </w:rPr>
        <w:t>Бокситогорский</w:t>
      </w:r>
      <w:proofErr w:type="spellEnd"/>
      <w:r>
        <w:rPr>
          <w:sz w:val="20"/>
          <w:szCs w:val="20"/>
        </w:rPr>
        <w:t>, ГУП «</w:t>
      </w:r>
      <w:proofErr w:type="spellStart"/>
      <w:r>
        <w:rPr>
          <w:sz w:val="20"/>
          <w:szCs w:val="20"/>
        </w:rPr>
        <w:t>Леноблводоканал</w:t>
      </w:r>
      <w:proofErr w:type="spellEnd"/>
      <w:r>
        <w:rPr>
          <w:sz w:val="20"/>
          <w:szCs w:val="20"/>
        </w:rPr>
        <w:t>»</w:t>
      </w:r>
      <w:proofErr w:type="gramStart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 xml:space="preserve"> филиал  ПАО «Ленэнерго» «Тихвинские электричес</w:t>
      </w:r>
      <w:r w:rsidR="00FA1109">
        <w:rPr>
          <w:sz w:val="20"/>
          <w:szCs w:val="20"/>
        </w:rPr>
        <w:t>кие сети», ООО  «</w:t>
      </w:r>
      <w:proofErr w:type="spellStart"/>
      <w:r w:rsidR="00FA1109">
        <w:rPr>
          <w:sz w:val="20"/>
          <w:szCs w:val="20"/>
        </w:rPr>
        <w:t>Логазинвест</w:t>
      </w:r>
      <w:proofErr w:type="spellEnd"/>
      <w:r w:rsidR="00FA1109">
        <w:rPr>
          <w:sz w:val="20"/>
          <w:szCs w:val="20"/>
        </w:rPr>
        <w:t xml:space="preserve">», </w:t>
      </w:r>
      <w:r w:rsidR="00594D01">
        <w:rPr>
          <w:sz w:val="20"/>
          <w:szCs w:val="20"/>
        </w:rPr>
        <w:t xml:space="preserve">прокуратура, </w:t>
      </w:r>
      <w:r w:rsidRPr="000E3A6D">
        <w:rPr>
          <w:sz w:val="20"/>
          <w:szCs w:val="20"/>
        </w:rPr>
        <w:t xml:space="preserve">в дело. </w:t>
      </w:r>
    </w:p>
    <w:p w:rsidR="00FA1109" w:rsidRDefault="00594D01" w:rsidP="00594D01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4D0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</w:t>
      </w:r>
    </w:p>
    <w:p w:rsidR="00061BA2" w:rsidRDefault="00061BA2" w:rsidP="00594D01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</w:t>
      </w:r>
      <w:r w:rsidRPr="00061BA2">
        <w:rPr>
          <w:rFonts w:ascii="Times New Roman" w:hAnsi="Times New Roman" w:cs="Times New Roman"/>
          <w:bCs/>
          <w:sz w:val="24"/>
          <w:szCs w:val="24"/>
        </w:rPr>
        <w:t xml:space="preserve"> постановлению</w:t>
      </w:r>
      <w:r>
        <w:rPr>
          <w:rFonts w:ascii="Times New Roman" w:hAnsi="Times New Roman" w:cs="Times New Roman"/>
          <w:bCs/>
          <w:sz w:val="24"/>
          <w:szCs w:val="24"/>
        </w:rPr>
        <w:t xml:space="preserve"> администрации</w:t>
      </w:r>
    </w:p>
    <w:p w:rsidR="00061BA2" w:rsidRPr="00061BA2" w:rsidRDefault="00061BA2" w:rsidP="00061BA2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№130 от 01.10.2021</w:t>
      </w:r>
    </w:p>
    <w:p w:rsidR="00FA1109" w:rsidRPr="00FA1109" w:rsidRDefault="00FA1109" w:rsidP="00FA11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1109">
        <w:rPr>
          <w:rFonts w:ascii="Times New Roman" w:hAnsi="Times New Roman" w:cs="Times New Roman"/>
          <w:b/>
          <w:bCs/>
          <w:sz w:val="24"/>
          <w:szCs w:val="24"/>
        </w:rPr>
        <w:t xml:space="preserve">6. План ликвидации </w:t>
      </w:r>
      <w:r w:rsidR="00F92BD4">
        <w:rPr>
          <w:rFonts w:ascii="Times New Roman" w:hAnsi="Times New Roman" w:cs="Times New Roman"/>
          <w:b/>
          <w:bCs/>
          <w:sz w:val="24"/>
          <w:szCs w:val="24"/>
        </w:rPr>
        <w:t>и локализации аварий в котельных в  д. Большой Двор, д. Дыми</w:t>
      </w:r>
    </w:p>
    <w:p w:rsidR="00FA1109" w:rsidRPr="00FA1109" w:rsidRDefault="00FA1109" w:rsidP="00FA11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226"/>
        <w:gridCol w:w="9942"/>
      </w:tblGrid>
      <w:tr w:rsidR="00FA1109" w:rsidRPr="00FA1109" w:rsidTr="00F92BD4">
        <w:trPr>
          <w:trHeight w:val="9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Состав сил и средств применяемых пр</w:t>
            </w:r>
            <w:r w:rsidR="00594D01">
              <w:rPr>
                <w:rFonts w:ascii="Times New Roman" w:hAnsi="Times New Roman" w:cs="Times New Roman"/>
                <w:sz w:val="24"/>
                <w:szCs w:val="24"/>
              </w:rPr>
              <w:t xml:space="preserve">и ликвидации аварий </w:t>
            </w:r>
          </w:p>
        </w:tc>
        <w:tc>
          <w:tcPr>
            <w:tcW w:w="9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1)  Аварийно-восстановительная бригада в количестве 4 – 5 человек.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2)  Сварочный аппарат и газовый пост. 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3)  Аварийный запас труб, задвижек, вентилей.</w:t>
            </w:r>
          </w:p>
        </w:tc>
      </w:tr>
    </w:tbl>
    <w:p w:rsidR="00F92BD4" w:rsidRPr="00FA1109" w:rsidRDefault="00F92BD4" w:rsidP="00FA110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100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91"/>
        <w:gridCol w:w="4292"/>
        <w:gridCol w:w="5122"/>
        <w:gridCol w:w="3137"/>
      </w:tblGrid>
      <w:tr w:rsidR="00FA1109" w:rsidRPr="00FA1109" w:rsidTr="00F92BD4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возможных</w:t>
            </w:r>
            <w:proofErr w:type="gramEnd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аварийных </w:t>
            </w: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ситуаций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Действия оперативного персонала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руководителей </w:t>
            </w: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структурных подразделений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руководителей </w:t>
            </w: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FA1109" w:rsidRPr="00FA1109" w:rsidTr="00F92BD4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A1109" w:rsidRPr="00FA1109" w:rsidTr="00F92BD4">
        <w:trPr>
          <w:trHeight w:val="346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09" w:rsidRPr="00FA1109" w:rsidRDefault="00FA1109" w:rsidP="00F92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Аварийное отключение электроэнергии.</w:t>
            </w: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1.Отключает электрооборудование котельной.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2.При отсутствии непосредственных руководителей выясняет у диспетчера 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41B14" w:rsidRPr="00FA1109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="00141B14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14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B14" w:rsidRPr="00FA1109">
              <w:rPr>
                <w:rFonts w:ascii="Times New Roman" w:hAnsi="Times New Roman" w:cs="Times New Roman"/>
                <w:sz w:val="24"/>
                <w:szCs w:val="24"/>
              </w:rPr>
              <w:t>Ленэнерго»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причины и продолжительность прекращения эле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>ктроснабжения котельной (тел. 4-33-12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3.Докладывает об отключени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>и электроэнергии начальнику участка</w:t>
            </w:r>
          </w:p>
          <w:p w:rsidR="00FA1109" w:rsidRPr="00FA1109" w:rsidRDefault="00141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4.По распоряжению начальника участка 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меры по предотвращению замораживания оборудования и сетей.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5.Производит подробные записи в оперативном журнале с момента начала аварии с указанием даты и времени всех действий.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1.Не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>медленно выясняет у диспетчера П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="00141B14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14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Ленэнерго» причины и продолжительность прекращения электро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>снабжения котельной (тел. 4-33-12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2.Ставит в известность о случившемся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 участка, дежурного диспе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 xml:space="preserve">тчера 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 главу администрации СП. Организует аварийно-восстановительные работы и информирует руководство о ходе выполнения ремонтных работ через каждые 30 минут.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3.Обеспечивает пуск в работу дизель-генераторной установки.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4.Руководит работами по предотвращению замораживания оборудования и сетей.</w:t>
            </w:r>
          </w:p>
          <w:p w:rsidR="00FA1109" w:rsidRPr="00FA1109" w:rsidRDefault="00FA1109" w:rsidP="00191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5. Выполняет </w:t>
            </w:r>
            <w:r w:rsidR="00191970">
              <w:rPr>
                <w:rFonts w:ascii="Times New Roman" w:hAnsi="Times New Roman" w:cs="Times New Roman"/>
                <w:sz w:val="24"/>
                <w:szCs w:val="24"/>
              </w:rPr>
              <w:t>указания  директора и начальника участка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B14" w:rsidRDefault="00141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1.начальник участка 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или лицо его замещающее осуществляет взаимодействие с руководителем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Ленэнерго»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2.Ставит в известность руководителя предприятия, при необходимости объявляет сбор членов КЧС и ПБ.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3. Докладывает дежурному по администрации и выезжает на место аварии. 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4.Оценивает обстановку, в случае длительного отсутствия эл. энергии в котельной принимает решение об опорожнении трубопроводов тепловых сетей, систем отопления и ГВС зданий. </w:t>
            </w:r>
          </w:p>
        </w:tc>
      </w:tr>
      <w:tr w:rsidR="00FA1109" w:rsidRPr="00FA1109" w:rsidTr="00F92BD4">
        <w:trPr>
          <w:trHeight w:val="2044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Выход из строя одного или нескольких котлов.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1.Производит остановку вышедшего из строя котла.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2.Вводит в эксплуатацию резервный котел.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3.Докладыв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>ает о случившемся мастеру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 xml:space="preserve">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>.По распоряжению мастера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 xml:space="preserve">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опорожняет вышедший из строя котел для предотвращения замораживания.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5.При отсутствии резервного котла работу осуществляет на оставшихся котлах, поддерживает циркуляцию в тепловых сетях до окончания ремонтных работ.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6. Производит подробные записи в оперативном журнале с момента начала аварии с указанием даты и времени всех действий.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3C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1.Мастер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 xml:space="preserve"> участка докладыва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 о случившемся начальнику участка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 Ставит в известность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 xml:space="preserve"> о случившемся начальника участка, дежурного диспетчера 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 главу администрации СП. Организует аварийно-восстановительные работы и информирует руководство о ходе выполнения ремонтных работ через каждые 30 минут.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3.Осуществляет руководство ремонтными работами в котельной и работами по предотвращению замораживания котельного оборудования и тепловых сетей.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 xml:space="preserve"> Выполняет указания  директора и начальника участка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3C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1.начальник участка 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ставит в известность руководителя предприятия, при необходимости объявляет сбор членов КЧС и ПБ.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2.Выезжает на место аварии, оценивает обстановку и контролирует производство ремонтных работ.</w:t>
            </w:r>
          </w:p>
        </w:tc>
      </w:tr>
      <w:tr w:rsidR="00FA1109" w:rsidRPr="00FA1109" w:rsidTr="00F92BD4">
        <w:trPr>
          <w:trHeight w:val="535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Повреждение тепловых сетей.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1.Оперативный персонал котельной при резком увеличении подпитки тепловой сети, резком падении давления в тепловых 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>сетях докладывает мастеру 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 действует по его указанию. 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Производит подробные записи в оперативном журнале с момента начала аварии с указанием даты и времени всех действий.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1.При обнаружении 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>утечки мастер участка докладывает начальнику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 Ставит в известность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 xml:space="preserve"> о случившемся начальника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>дежурного диспетчера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 главу администрации СП. Организует аварийно-восстановительные работы и 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информирует руководство о ходе выполнения ремонтных работ через каждые 30 минут.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3.Организует аварийно-восстановительные работы по ликвидации аварии силами участка.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4.Оценивает время для ликвидации аварии и принятия мер по предотвращению замерзания теплоносителя согласно «Инструкции по предотвращению и ликвидации аварий в тепловых сетях».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5.При невозможности обеспечения циркуляции тепловых сетей по исходу предельного времени, согласовав с главным инженером, принимает меры по предотвращению замораживания оборудования котельной, тепловых сетей и внутридомовых сетей путем опорожнения.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6.Оповещает о прекращении циркуляции теплоносителя сторонних потребителей. 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>начальник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ставит в известность руководителя предприятия, при необходимости объявляет сбор членов КЧС и ПБ.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2.Докладывает дежурному 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администрации и выезжает на место аварии.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3.При невозможности ликвидации аварии силами участка организовывает выезд аварийной бригады для производства ремонтных работ.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4.Осуществляет </w:t>
            </w:r>
            <w:proofErr w:type="gramStart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 ремонтными работами на тепловых сетях.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5.При необходимости принимает решение об опорожнении тепловых сетей и внутридомовых систем.</w:t>
            </w:r>
          </w:p>
        </w:tc>
      </w:tr>
      <w:tr w:rsidR="00FA1109" w:rsidRPr="00FA1109" w:rsidTr="00F92BD4">
        <w:trPr>
          <w:trHeight w:val="564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Прекращение водоснабжения котельной.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1.Докладыв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>ает о случившемся мастеру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2.Осуществляет циркуляцию теплоносителя в тепловых сетях. При наличии баков-аккумуляторов ГВС горячая вода подается до их срабатывания, после чего подача 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прекращается.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3.В дальнейшем выпол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>няет распоряжения мастера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4. Производит подробные записи в оперативном журнале с момента начала аварии с указанием даты и времени всех действий.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3C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1.мастер участка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выясняет причину происшедшего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докладывает начальнику участка.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 Ставит в известност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>ь о случившемся начальнику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 xml:space="preserve">дежурного диспетчера 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 главу администрации СП. Организует аварийно-восстановительные работы и 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информирует руководство о ходе выполнения ремонтных работ через каждые 30 минут.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3.Осуществляет руководство работами по ликвидации аварии.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4.При невозможности обеспечения циркуляции тепловых сетей руководит работами по предотвращению замораживания оборудования котельной, тепловых сетей и внутридомовых систем.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5.Оповещает о прекращении циркуляции теплоносителя сторонних потребителей.</w:t>
            </w:r>
          </w:p>
          <w:p w:rsidR="00FA1109" w:rsidRPr="00FA1109" w:rsidRDefault="00FA1109" w:rsidP="00191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6. Выполняет указания </w:t>
            </w:r>
            <w:r w:rsidR="00191970">
              <w:rPr>
                <w:rFonts w:ascii="Times New Roman" w:hAnsi="Times New Roman" w:cs="Times New Roman"/>
                <w:sz w:val="24"/>
                <w:szCs w:val="24"/>
              </w:rPr>
              <w:t>директора и начальника участка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3C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1.начальник участка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ставит в известность о происшедшем руководителя предприятия, при необходимости объявляет сбор членов КЧС и ПБ.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2.Докладывает дежурному по администрации и выезжает на место аварии.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 При невозможности ликвидации аварии силами участка организовывает выезд аварийной бригады для производства ремонтных работ.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4. Осуществляет </w:t>
            </w:r>
            <w:proofErr w:type="gramStart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производством ремонтных работ.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5. При необходимости принимает решение об опорожнении тепловых сетей и внутридомовых систем.</w:t>
            </w:r>
          </w:p>
        </w:tc>
      </w:tr>
      <w:tr w:rsidR="00FA1109" w:rsidRPr="00FA1109" w:rsidTr="00F92BD4">
        <w:trPr>
          <w:trHeight w:val="2044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CF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Пожар в котельной.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1.Немедленно сообщает о пожаре в пожарную охрану по телефону 01, 52-101, с </w:t>
            </w:r>
            <w:proofErr w:type="gramStart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/т 112.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2.Производит остановку котлов, отключает все электрооборудование.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меры по ликвидации пожара, первичными средствами </w:t>
            </w:r>
            <w:proofErr w:type="gramStart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пожаротушения</w:t>
            </w:r>
            <w:proofErr w:type="gramEnd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имеющимися на 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объекте (огнетушители, шланги с водой, песок, ведра, лопаты) </w:t>
            </w:r>
          </w:p>
          <w:p w:rsidR="00FA1109" w:rsidRPr="00FA1109" w:rsidRDefault="00CF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Докладывает о случившемся мастеру участка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4. Производит подробные записи в оперативном журнале с момента начала аварии с указанием даты и времени всех действий.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1.Звонит по телефону 01, 52-101, с </w:t>
            </w:r>
            <w:proofErr w:type="gramStart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/т 112, уточняет информацию о выезде пожарной команды и о принятых мерах оперативного персонала.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2.Срочно доклад</w:t>
            </w:r>
            <w:r w:rsidR="00CF7DDC">
              <w:rPr>
                <w:rFonts w:ascii="Times New Roman" w:hAnsi="Times New Roman" w:cs="Times New Roman"/>
                <w:sz w:val="24"/>
                <w:szCs w:val="24"/>
              </w:rPr>
              <w:t>ывает о пожаре начальнику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 собирает состав аварийной бригады.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 Ставит в известность</w:t>
            </w:r>
            <w:r w:rsidR="00CF7DDC">
              <w:rPr>
                <w:rFonts w:ascii="Times New Roman" w:hAnsi="Times New Roman" w:cs="Times New Roman"/>
                <w:sz w:val="24"/>
                <w:szCs w:val="24"/>
              </w:rPr>
              <w:t xml:space="preserve"> дежурного диспетчера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информирует его о ходе выполнения 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ремонтных работ через каждые 30 минут.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4. До прибытия пожарных подразделений организует эвакуацию имущества и тушение пожара.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5. Организует разведку </w:t>
            </w:r>
            <w:proofErr w:type="spellStart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водоисточников</w:t>
            </w:r>
            <w:proofErr w:type="spellEnd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 встречу подразделений пожарной охраны.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6.После ликвидации пожара организовывает аварийно-восстановительные работы по  восстановлению всего оборудования котельной.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CF7DDC">
              <w:rPr>
                <w:rFonts w:ascii="Times New Roman" w:hAnsi="Times New Roman" w:cs="Times New Roman"/>
                <w:sz w:val="24"/>
                <w:szCs w:val="24"/>
              </w:rPr>
              <w:t xml:space="preserve"> Выполняет указания  директора и начальника участка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09" w:rsidRPr="00FA1109" w:rsidRDefault="00CF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1.начальник участка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ставит в известность руководителя предприятия, при необходимости объявляет сбор членов КЧС и ПБ.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2.Прибывает на место пожара, оценивает обстановку, принимает меры по оказанию помощи 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устранения пожара и восстановления оборудования котельной.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3.Принимает решение о запуске котельной после восстановления оборудования и трубопроводов.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директор: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1.Принимает решение о необходимости доклада в комиссию по чрезвычайным ситуациям.</w:t>
            </w:r>
          </w:p>
        </w:tc>
      </w:tr>
    </w:tbl>
    <w:p w:rsidR="00FA1109" w:rsidRPr="00FA1109" w:rsidRDefault="00FA1109" w:rsidP="00FA1109">
      <w:pPr>
        <w:rPr>
          <w:rFonts w:ascii="Times New Roman" w:hAnsi="Times New Roman" w:cs="Times New Roman"/>
          <w:sz w:val="24"/>
          <w:szCs w:val="24"/>
        </w:rPr>
      </w:pPr>
    </w:p>
    <w:p w:rsidR="00FA1109" w:rsidRPr="00FA1109" w:rsidRDefault="00FA1109" w:rsidP="00CF7DDC">
      <w:pPr>
        <w:jc w:val="both"/>
        <w:rPr>
          <w:rFonts w:ascii="Times New Roman" w:hAnsi="Times New Roman" w:cs="Times New Roman"/>
          <w:sz w:val="24"/>
          <w:szCs w:val="24"/>
        </w:rPr>
      </w:pPr>
      <w:r w:rsidRPr="00FA1109">
        <w:rPr>
          <w:rFonts w:ascii="Times New Roman" w:hAnsi="Times New Roman" w:cs="Times New Roman"/>
          <w:sz w:val="24"/>
          <w:szCs w:val="24"/>
        </w:rPr>
        <w:t>При проведении работ всему персоналу  строго соблюдать правила охраны труда, правила противопожарного режима, ПТЭ ТЭ,  и требования других нормативных документов в вопросах безопасности.</w:t>
      </w:r>
    </w:p>
    <w:p w:rsidR="00025C14" w:rsidRPr="00FA1109" w:rsidRDefault="00061BA2">
      <w:pPr>
        <w:rPr>
          <w:rFonts w:ascii="Times New Roman" w:hAnsi="Times New Roman" w:cs="Times New Roman"/>
          <w:sz w:val="24"/>
          <w:szCs w:val="24"/>
        </w:rPr>
      </w:pPr>
    </w:p>
    <w:sectPr w:rsidR="00025C14" w:rsidRPr="00FA1109" w:rsidSect="00FA110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1406A"/>
    <w:multiLevelType w:val="hybridMultilevel"/>
    <w:tmpl w:val="691E2E3E"/>
    <w:lvl w:ilvl="0" w:tplc="B06A3F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B67"/>
    <w:rsid w:val="00061BA2"/>
    <w:rsid w:val="00113304"/>
    <w:rsid w:val="00141B14"/>
    <w:rsid w:val="00191970"/>
    <w:rsid w:val="003C571F"/>
    <w:rsid w:val="00594D01"/>
    <w:rsid w:val="008C0B67"/>
    <w:rsid w:val="008E59FD"/>
    <w:rsid w:val="00AA10FE"/>
    <w:rsid w:val="00C24D42"/>
    <w:rsid w:val="00CF7DDC"/>
    <w:rsid w:val="00F92BD4"/>
    <w:rsid w:val="00FA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1109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A10F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11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1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1B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1109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A10F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11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1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1B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4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1516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2021-10-01T07:52:00Z</cp:lastPrinted>
  <dcterms:created xsi:type="dcterms:W3CDTF">2021-09-23T08:55:00Z</dcterms:created>
  <dcterms:modified xsi:type="dcterms:W3CDTF">2021-10-01T07:53:00Z</dcterms:modified>
</cp:coreProperties>
</file>