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CB1" w:rsidRDefault="00210CB1" w:rsidP="00210CB1">
      <w:pPr>
        <w:spacing w:after="0" w:line="240" w:lineRule="auto"/>
        <w:jc w:val="right"/>
        <w:rPr>
          <w:rFonts w:ascii="Times New Roman" w:hAnsi="Times New Roman" w:cs="Times New Roman"/>
          <w:b/>
          <w:sz w:val="24"/>
          <w:szCs w:val="24"/>
        </w:rPr>
      </w:pPr>
    </w:p>
    <w:p w:rsidR="000C4D59" w:rsidRDefault="000C4D59" w:rsidP="00210CB1">
      <w:pPr>
        <w:spacing w:after="0" w:line="240" w:lineRule="auto"/>
        <w:jc w:val="right"/>
        <w:rPr>
          <w:rFonts w:ascii="Times New Roman" w:hAnsi="Times New Roman" w:cs="Times New Roman"/>
          <w:b/>
          <w:sz w:val="24"/>
          <w:szCs w:val="24"/>
        </w:rPr>
      </w:pPr>
    </w:p>
    <w:p w:rsidR="000C4D59" w:rsidRPr="000C4D59" w:rsidRDefault="000C4D59" w:rsidP="00210CB1">
      <w:pPr>
        <w:spacing w:after="0" w:line="240" w:lineRule="auto"/>
        <w:jc w:val="right"/>
        <w:rPr>
          <w:rFonts w:ascii="Times New Roman" w:hAnsi="Times New Roman" w:cs="Times New Roman"/>
          <w:b/>
          <w:sz w:val="24"/>
          <w:szCs w:val="24"/>
        </w:rPr>
      </w:pPr>
    </w:p>
    <w:p w:rsidR="00210CB1" w:rsidRPr="00210CB1" w:rsidRDefault="00210CB1" w:rsidP="00210CB1">
      <w:pPr>
        <w:spacing w:after="0" w:line="240" w:lineRule="auto"/>
        <w:jc w:val="center"/>
        <w:rPr>
          <w:rFonts w:ascii="Times New Roman" w:hAnsi="Times New Roman" w:cs="Times New Roman"/>
          <w:sz w:val="24"/>
          <w:szCs w:val="24"/>
        </w:rPr>
      </w:pPr>
      <w:r w:rsidRPr="00210CB1">
        <w:rPr>
          <w:rFonts w:ascii="Times New Roman" w:hAnsi="Times New Roman" w:cs="Times New Roman"/>
          <w:sz w:val="24"/>
          <w:szCs w:val="24"/>
        </w:rPr>
        <w:t>Администрация</w:t>
      </w:r>
    </w:p>
    <w:p w:rsidR="00210CB1" w:rsidRPr="00210CB1" w:rsidRDefault="00210CB1" w:rsidP="00210CB1">
      <w:pPr>
        <w:spacing w:after="0" w:line="240" w:lineRule="auto"/>
        <w:jc w:val="center"/>
        <w:rPr>
          <w:rFonts w:ascii="Times New Roman" w:hAnsi="Times New Roman" w:cs="Times New Roman"/>
          <w:sz w:val="24"/>
          <w:szCs w:val="24"/>
        </w:rPr>
      </w:pPr>
      <w:r w:rsidRPr="00210CB1">
        <w:rPr>
          <w:rFonts w:ascii="Times New Roman" w:hAnsi="Times New Roman" w:cs="Times New Roman"/>
          <w:sz w:val="24"/>
          <w:szCs w:val="24"/>
        </w:rPr>
        <w:t>Большедворского сельского поселения</w:t>
      </w:r>
    </w:p>
    <w:p w:rsidR="00210CB1" w:rsidRPr="00210CB1" w:rsidRDefault="00210CB1" w:rsidP="00210CB1">
      <w:pPr>
        <w:spacing w:after="0" w:line="240" w:lineRule="auto"/>
        <w:jc w:val="center"/>
        <w:rPr>
          <w:rFonts w:ascii="Times New Roman" w:hAnsi="Times New Roman" w:cs="Times New Roman"/>
          <w:sz w:val="24"/>
          <w:szCs w:val="24"/>
        </w:rPr>
      </w:pPr>
      <w:proofErr w:type="spellStart"/>
      <w:r w:rsidRPr="00210CB1">
        <w:rPr>
          <w:rFonts w:ascii="Times New Roman" w:hAnsi="Times New Roman" w:cs="Times New Roman"/>
          <w:sz w:val="24"/>
          <w:szCs w:val="24"/>
        </w:rPr>
        <w:t>Бокситогорского</w:t>
      </w:r>
      <w:proofErr w:type="spellEnd"/>
      <w:r w:rsidRPr="00210CB1">
        <w:rPr>
          <w:rFonts w:ascii="Times New Roman" w:hAnsi="Times New Roman" w:cs="Times New Roman"/>
          <w:sz w:val="24"/>
          <w:szCs w:val="24"/>
        </w:rPr>
        <w:t xml:space="preserve"> муниципального района Ленинградской области</w:t>
      </w:r>
    </w:p>
    <w:p w:rsidR="00210CB1" w:rsidRPr="00210CB1" w:rsidRDefault="00210CB1" w:rsidP="00210CB1">
      <w:pPr>
        <w:spacing w:after="0" w:line="240" w:lineRule="auto"/>
        <w:jc w:val="center"/>
        <w:rPr>
          <w:rFonts w:ascii="Times New Roman" w:hAnsi="Times New Roman" w:cs="Times New Roman"/>
          <w:sz w:val="24"/>
          <w:szCs w:val="24"/>
        </w:rPr>
      </w:pPr>
    </w:p>
    <w:p w:rsidR="00210CB1" w:rsidRPr="00210CB1" w:rsidRDefault="00210CB1" w:rsidP="00210CB1">
      <w:pPr>
        <w:spacing w:after="0" w:line="240" w:lineRule="auto"/>
        <w:jc w:val="center"/>
        <w:rPr>
          <w:rFonts w:ascii="Times New Roman" w:hAnsi="Times New Roman" w:cs="Times New Roman"/>
          <w:b/>
          <w:sz w:val="24"/>
          <w:szCs w:val="24"/>
        </w:rPr>
      </w:pPr>
      <w:proofErr w:type="gramStart"/>
      <w:r w:rsidRPr="00210CB1">
        <w:rPr>
          <w:rFonts w:ascii="Times New Roman" w:hAnsi="Times New Roman" w:cs="Times New Roman"/>
          <w:b/>
          <w:sz w:val="24"/>
          <w:szCs w:val="24"/>
        </w:rPr>
        <w:t>П</w:t>
      </w:r>
      <w:proofErr w:type="gramEnd"/>
      <w:r w:rsidRPr="00210CB1">
        <w:rPr>
          <w:rFonts w:ascii="Times New Roman" w:hAnsi="Times New Roman" w:cs="Times New Roman"/>
          <w:b/>
          <w:sz w:val="24"/>
          <w:szCs w:val="24"/>
        </w:rPr>
        <w:t xml:space="preserve"> О С Т А Н О В Л Е Н И Е</w:t>
      </w:r>
    </w:p>
    <w:p w:rsidR="00210CB1" w:rsidRPr="00210CB1" w:rsidRDefault="00210CB1" w:rsidP="00210CB1">
      <w:pPr>
        <w:spacing w:after="0" w:line="240" w:lineRule="auto"/>
        <w:jc w:val="center"/>
        <w:rPr>
          <w:rFonts w:ascii="Times New Roman" w:hAnsi="Times New Roman" w:cs="Times New Roman"/>
          <w:b/>
          <w:sz w:val="24"/>
          <w:szCs w:val="24"/>
        </w:rPr>
      </w:pPr>
    </w:p>
    <w:p w:rsidR="00210CB1" w:rsidRPr="00210CB1" w:rsidRDefault="00DD78CD" w:rsidP="005004E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12 мая </w:t>
      </w:r>
      <w:r w:rsidR="005004E0">
        <w:rPr>
          <w:rFonts w:ascii="Times New Roman" w:hAnsi="Times New Roman" w:cs="Times New Roman"/>
          <w:color w:val="000000"/>
          <w:sz w:val="24"/>
          <w:szCs w:val="24"/>
        </w:rPr>
        <w:t>202</w:t>
      </w:r>
      <w:r w:rsidR="000C4D59">
        <w:rPr>
          <w:rFonts w:ascii="Times New Roman" w:hAnsi="Times New Roman" w:cs="Times New Roman"/>
          <w:color w:val="000000"/>
          <w:sz w:val="24"/>
          <w:szCs w:val="24"/>
        </w:rPr>
        <w:t>1</w:t>
      </w:r>
      <w:r w:rsidR="00210CB1" w:rsidRPr="00210CB1">
        <w:rPr>
          <w:rFonts w:ascii="Times New Roman" w:hAnsi="Times New Roman" w:cs="Times New Roman"/>
          <w:color w:val="000000"/>
          <w:sz w:val="24"/>
          <w:szCs w:val="24"/>
        </w:rPr>
        <w:t xml:space="preserve">  года                                         </w:t>
      </w:r>
      <w:r w:rsidR="00920BCD">
        <w:rPr>
          <w:rFonts w:ascii="Times New Roman" w:hAnsi="Times New Roman" w:cs="Times New Roman"/>
          <w:color w:val="000000"/>
          <w:sz w:val="24"/>
          <w:szCs w:val="24"/>
        </w:rPr>
        <w:t xml:space="preserve">                              </w:t>
      </w:r>
      <w:r w:rsidR="005004E0">
        <w:rPr>
          <w:rFonts w:ascii="Times New Roman" w:hAnsi="Times New Roman" w:cs="Times New Roman"/>
          <w:color w:val="000000"/>
          <w:sz w:val="24"/>
          <w:szCs w:val="24"/>
        </w:rPr>
        <w:t xml:space="preserve">                  </w:t>
      </w:r>
      <w:r w:rsidR="00210CB1" w:rsidRPr="00210CB1">
        <w:rPr>
          <w:rFonts w:ascii="Times New Roman" w:hAnsi="Times New Roman" w:cs="Times New Roman"/>
          <w:color w:val="000000"/>
          <w:sz w:val="24"/>
          <w:szCs w:val="24"/>
        </w:rPr>
        <w:t xml:space="preserve">    </w:t>
      </w:r>
      <w:r w:rsidR="00047B4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bookmarkStart w:id="0" w:name="_GoBack"/>
      <w:bookmarkEnd w:id="0"/>
      <w:r w:rsidR="00047B4F">
        <w:rPr>
          <w:rFonts w:ascii="Times New Roman" w:hAnsi="Times New Roman" w:cs="Times New Roman"/>
          <w:color w:val="000000"/>
          <w:sz w:val="24"/>
          <w:szCs w:val="24"/>
        </w:rPr>
        <w:t xml:space="preserve">       </w:t>
      </w:r>
      <w:r w:rsidR="00210CB1" w:rsidRPr="00210CB1">
        <w:rPr>
          <w:rFonts w:ascii="Times New Roman" w:hAnsi="Times New Roman" w:cs="Times New Roman"/>
          <w:color w:val="000000"/>
          <w:sz w:val="24"/>
          <w:szCs w:val="24"/>
        </w:rPr>
        <w:t xml:space="preserve">№  </w:t>
      </w:r>
      <w:r>
        <w:rPr>
          <w:rFonts w:ascii="Times New Roman" w:hAnsi="Times New Roman" w:cs="Times New Roman"/>
          <w:color w:val="000000"/>
          <w:sz w:val="24"/>
          <w:szCs w:val="24"/>
        </w:rPr>
        <w:t>62</w:t>
      </w:r>
      <w:r w:rsidR="00210CB1" w:rsidRPr="00210CB1">
        <w:rPr>
          <w:rFonts w:ascii="Times New Roman" w:hAnsi="Times New Roman" w:cs="Times New Roman"/>
          <w:color w:val="000000"/>
          <w:sz w:val="24"/>
          <w:szCs w:val="24"/>
        </w:rPr>
        <w:t xml:space="preserve">     </w:t>
      </w:r>
    </w:p>
    <w:p w:rsidR="00210CB1" w:rsidRPr="00210CB1" w:rsidRDefault="00210CB1" w:rsidP="00210CB1">
      <w:pPr>
        <w:spacing w:after="0" w:line="240" w:lineRule="auto"/>
        <w:jc w:val="center"/>
        <w:rPr>
          <w:rFonts w:ascii="Times New Roman" w:hAnsi="Times New Roman" w:cs="Times New Roman"/>
          <w:color w:val="000000"/>
          <w:sz w:val="24"/>
          <w:szCs w:val="24"/>
        </w:rPr>
      </w:pPr>
    </w:p>
    <w:p w:rsidR="00210CB1" w:rsidRPr="00210CB1" w:rsidRDefault="00210CB1" w:rsidP="00210CB1">
      <w:pPr>
        <w:spacing w:after="0" w:line="240" w:lineRule="auto"/>
        <w:jc w:val="center"/>
        <w:rPr>
          <w:rFonts w:ascii="Times New Roman" w:hAnsi="Times New Roman" w:cs="Times New Roman"/>
          <w:color w:val="000000"/>
          <w:sz w:val="24"/>
          <w:szCs w:val="24"/>
        </w:rPr>
      </w:pPr>
      <w:r w:rsidRPr="00210CB1">
        <w:rPr>
          <w:rFonts w:ascii="Times New Roman" w:hAnsi="Times New Roman" w:cs="Times New Roman"/>
          <w:color w:val="000000"/>
          <w:sz w:val="24"/>
          <w:szCs w:val="24"/>
        </w:rPr>
        <w:t>дер. Большой Двор</w:t>
      </w:r>
    </w:p>
    <w:p w:rsidR="005610CF" w:rsidRPr="00210CB1" w:rsidRDefault="005610CF" w:rsidP="004F416A">
      <w:pPr>
        <w:tabs>
          <w:tab w:val="left" w:pos="1440"/>
        </w:tabs>
        <w:spacing w:after="0" w:line="240" w:lineRule="auto"/>
        <w:jc w:val="both"/>
        <w:rPr>
          <w:rFonts w:ascii="Times New Roman" w:hAnsi="Times New Roman" w:cs="Times New Roman"/>
          <w:sz w:val="24"/>
          <w:szCs w:val="24"/>
        </w:rPr>
      </w:pPr>
    </w:p>
    <w:p w:rsidR="0095308A" w:rsidRPr="003271D9" w:rsidRDefault="005004E0" w:rsidP="00210CB1">
      <w:pPr>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 xml:space="preserve">О внесении изменений в </w:t>
      </w:r>
      <w:r w:rsidR="005610CF" w:rsidRPr="003271D9">
        <w:rPr>
          <w:rFonts w:ascii="Times New Roman" w:hAnsi="Times New Roman" w:cs="Times New Roman"/>
          <w:b/>
          <w:sz w:val="24"/>
          <w:szCs w:val="24"/>
        </w:rPr>
        <w:t>административн</w:t>
      </w:r>
      <w:r>
        <w:rPr>
          <w:rFonts w:ascii="Times New Roman" w:hAnsi="Times New Roman" w:cs="Times New Roman"/>
          <w:b/>
          <w:sz w:val="24"/>
          <w:szCs w:val="24"/>
        </w:rPr>
        <w:t>ый</w:t>
      </w:r>
      <w:r w:rsidR="005610CF" w:rsidRPr="003271D9">
        <w:rPr>
          <w:rFonts w:ascii="Times New Roman" w:hAnsi="Times New Roman" w:cs="Times New Roman"/>
          <w:b/>
          <w:sz w:val="24"/>
          <w:szCs w:val="24"/>
        </w:rPr>
        <w:t xml:space="preserve"> регламент </w:t>
      </w:r>
    </w:p>
    <w:p w:rsidR="0095308A" w:rsidRPr="003271D9" w:rsidRDefault="005610CF" w:rsidP="0095308A">
      <w:pPr>
        <w:spacing w:after="0" w:line="240" w:lineRule="auto"/>
        <w:jc w:val="center"/>
        <w:rPr>
          <w:rFonts w:ascii="Times New Roman" w:hAnsi="Times New Roman" w:cs="Times New Roman"/>
          <w:b/>
          <w:sz w:val="24"/>
          <w:szCs w:val="24"/>
        </w:rPr>
      </w:pPr>
      <w:r w:rsidRPr="003271D9">
        <w:rPr>
          <w:rFonts w:ascii="Times New Roman" w:hAnsi="Times New Roman" w:cs="Times New Roman"/>
          <w:b/>
          <w:sz w:val="24"/>
          <w:szCs w:val="24"/>
        </w:rPr>
        <w:t>предоставления муниципальной услуги «Предоставление земельн</w:t>
      </w:r>
      <w:r w:rsidR="0095308A" w:rsidRPr="003271D9">
        <w:rPr>
          <w:rFonts w:ascii="Times New Roman" w:hAnsi="Times New Roman" w:cs="Times New Roman"/>
          <w:b/>
          <w:sz w:val="24"/>
          <w:szCs w:val="24"/>
        </w:rPr>
        <w:t>ого участка</w:t>
      </w:r>
      <w:r w:rsidRPr="003271D9">
        <w:rPr>
          <w:rFonts w:ascii="Times New Roman" w:hAnsi="Times New Roman" w:cs="Times New Roman"/>
          <w:b/>
          <w:sz w:val="24"/>
          <w:szCs w:val="24"/>
        </w:rPr>
        <w:t xml:space="preserve">, </w:t>
      </w:r>
    </w:p>
    <w:p w:rsidR="00210CB1" w:rsidRDefault="005610CF" w:rsidP="00210CB1">
      <w:pPr>
        <w:spacing w:after="0" w:line="240" w:lineRule="auto"/>
        <w:jc w:val="center"/>
      </w:pPr>
      <w:r w:rsidRPr="003271D9">
        <w:rPr>
          <w:rFonts w:ascii="Times New Roman" w:hAnsi="Times New Roman" w:cs="Times New Roman"/>
          <w:b/>
          <w:sz w:val="24"/>
          <w:szCs w:val="24"/>
        </w:rPr>
        <w:t>находящ</w:t>
      </w:r>
      <w:r w:rsidR="0095308A" w:rsidRPr="003271D9">
        <w:rPr>
          <w:rFonts w:ascii="Times New Roman" w:hAnsi="Times New Roman" w:cs="Times New Roman"/>
          <w:b/>
          <w:sz w:val="24"/>
          <w:szCs w:val="24"/>
        </w:rPr>
        <w:t xml:space="preserve">егося </w:t>
      </w:r>
      <w:r w:rsidRPr="003271D9">
        <w:rPr>
          <w:rFonts w:ascii="Times New Roman" w:hAnsi="Times New Roman" w:cs="Times New Roman"/>
          <w:b/>
          <w:sz w:val="24"/>
          <w:szCs w:val="24"/>
        </w:rPr>
        <w:t xml:space="preserve">в </w:t>
      </w:r>
      <w:r w:rsidR="0095308A" w:rsidRPr="003271D9">
        <w:rPr>
          <w:rFonts w:ascii="Times New Roman" w:hAnsi="Times New Roman" w:cs="Times New Roman"/>
          <w:b/>
          <w:sz w:val="24"/>
          <w:szCs w:val="24"/>
        </w:rPr>
        <w:t xml:space="preserve">муниципальной </w:t>
      </w:r>
      <w:r w:rsidRPr="003271D9">
        <w:rPr>
          <w:rFonts w:ascii="Times New Roman" w:hAnsi="Times New Roman" w:cs="Times New Roman"/>
          <w:b/>
          <w:sz w:val="24"/>
          <w:szCs w:val="24"/>
        </w:rPr>
        <w:t xml:space="preserve">собственности </w:t>
      </w:r>
      <w:proofErr w:type="spellStart"/>
      <w:r w:rsidR="00210CB1" w:rsidRPr="003271D9">
        <w:rPr>
          <w:rFonts w:ascii="Times New Roman" w:hAnsi="Times New Roman" w:cs="Times New Roman"/>
          <w:b/>
          <w:sz w:val="24"/>
          <w:szCs w:val="24"/>
        </w:rPr>
        <w:t>Большедворского</w:t>
      </w:r>
      <w:proofErr w:type="spellEnd"/>
      <w:r w:rsidRPr="003271D9">
        <w:rPr>
          <w:rFonts w:ascii="Times New Roman" w:hAnsi="Times New Roman" w:cs="Times New Roman"/>
          <w:b/>
          <w:sz w:val="24"/>
          <w:szCs w:val="24"/>
        </w:rPr>
        <w:t xml:space="preserve"> сельского поселения </w:t>
      </w:r>
      <w:proofErr w:type="spellStart"/>
      <w:r w:rsidRPr="003271D9">
        <w:rPr>
          <w:rFonts w:ascii="Times New Roman" w:hAnsi="Times New Roman" w:cs="Times New Roman"/>
          <w:b/>
          <w:sz w:val="24"/>
          <w:szCs w:val="24"/>
        </w:rPr>
        <w:t>Бокситогорского</w:t>
      </w:r>
      <w:proofErr w:type="spellEnd"/>
      <w:r w:rsidRPr="003271D9">
        <w:rPr>
          <w:rFonts w:ascii="Times New Roman" w:hAnsi="Times New Roman" w:cs="Times New Roman"/>
          <w:b/>
          <w:sz w:val="24"/>
          <w:szCs w:val="24"/>
        </w:rPr>
        <w:t xml:space="preserve"> муниципального района Ленинградской области</w:t>
      </w:r>
      <w:r w:rsidR="00210CB1" w:rsidRPr="003271D9">
        <w:rPr>
          <w:rFonts w:ascii="Times New Roman" w:hAnsi="Times New Roman" w:cs="Times New Roman"/>
          <w:b/>
          <w:sz w:val="24"/>
          <w:szCs w:val="24"/>
        </w:rPr>
        <w:t xml:space="preserve">, </w:t>
      </w:r>
      <w:r w:rsidRPr="003271D9">
        <w:rPr>
          <w:rFonts w:ascii="Times New Roman" w:hAnsi="Times New Roman" w:cs="Times New Roman"/>
          <w:b/>
          <w:sz w:val="24"/>
          <w:szCs w:val="24"/>
        </w:rPr>
        <w:t>без торгов»</w:t>
      </w:r>
      <w:r w:rsidR="005004E0">
        <w:rPr>
          <w:rFonts w:ascii="Times New Roman" w:hAnsi="Times New Roman" w:cs="Times New Roman"/>
          <w:b/>
          <w:sz w:val="24"/>
          <w:szCs w:val="24"/>
        </w:rPr>
        <w:t xml:space="preserve"> </w:t>
      </w:r>
      <w:r w:rsidR="005004E0" w:rsidRPr="005004E0">
        <w:t xml:space="preserve"> </w:t>
      </w:r>
    </w:p>
    <w:p w:rsidR="003D564A" w:rsidRDefault="003D564A" w:rsidP="00210CB1">
      <w:pPr>
        <w:spacing w:after="0" w:line="240" w:lineRule="auto"/>
        <w:jc w:val="center"/>
        <w:rPr>
          <w:rFonts w:ascii="Times New Roman" w:hAnsi="Times New Roman" w:cs="Times New Roman"/>
          <w:sz w:val="24"/>
          <w:szCs w:val="24"/>
        </w:rPr>
      </w:pPr>
      <w:r w:rsidRPr="003D564A">
        <w:rPr>
          <w:rFonts w:ascii="Times New Roman" w:hAnsi="Times New Roman" w:cs="Times New Roman"/>
          <w:b/>
          <w:bCs/>
          <w:sz w:val="24"/>
          <w:szCs w:val="24"/>
        </w:rPr>
        <w:t>(с учетом изменений от 08.09.2020 № 108)</w:t>
      </w:r>
    </w:p>
    <w:p w:rsidR="005610CF" w:rsidRPr="00210CB1" w:rsidRDefault="005610CF" w:rsidP="004F416A">
      <w:pPr>
        <w:spacing w:after="0" w:line="240" w:lineRule="auto"/>
        <w:jc w:val="center"/>
        <w:rPr>
          <w:rFonts w:ascii="Times New Roman" w:hAnsi="Times New Roman" w:cs="Times New Roman"/>
          <w:b/>
          <w:bCs/>
          <w:sz w:val="24"/>
          <w:szCs w:val="24"/>
        </w:rPr>
      </w:pPr>
    </w:p>
    <w:p w:rsidR="005610CF" w:rsidRPr="004E46C3" w:rsidRDefault="005610CF" w:rsidP="004F416A">
      <w:pPr>
        <w:autoSpaceDE w:val="0"/>
        <w:autoSpaceDN w:val="0"/>
        <w:adjustRightInd w:val="0"/>
        <w:spacing w:after="0" w:line="240" w:lineRule="auto"/>
        <w:ind w:firstLine="709"/>
        <w:jc w:val="both"/>
        <w:rPr>
          <w:rFonts w:ascii="Times New Roman" w:hAnsi="Times New Roman" w:cs="Times New Roman"/>
          <w:b/>
          <w:sz w:val="24"/>
          <w:szCs w:val="24"/>
        </w:rPr>
      </w:pPr>
      <w:r w:rsidRPr="00210CB1">
        <w:rPr>
          <w:rFonts w:ascii="Times New Roman" w:hAnsi="Times New Roman" w:cs="Times New Roman"/>
          <w:sz w:val="24"/>
          <w:szCs w:val="24"/>
        </w:rPr>
        <w:t xml:space="preserve">В соответствии с </w:t>
      </w:r>
      <w:r w:rsidR="005004E0">
        <w:rPr>
          <w:rFonts w:ascii="Times New Roman" w:hAnsi="Times New Roman" w:cs="Times New Roman"/>
          <w:sz w:val="24"/>
          <w:szCs w:val="24"/>
        </w:rPr>
        <w:t xml:space="preserve">Земельным кодексом Российской Федерации, </w:t>
      </w:r>
      <w:r w:rsidRPr="00210CB1">
        <w:rPr>
          <w:rFonts w:ascii="Times New Roman" w:hAnsi="Times New Roman" w:cs="Times New Roman"/>
          <w:sz w:val="24"/>
          <w:szCs w:val="24"/>
        </w:rPr>
        <w:t xml:space="preserve">Федеральным законом от 27.07.2010 № 210-ФЗ "Об организации предоставления государственных и муниципальных услуг», </w:t>
      </w:r>
      <w:r w:rsidR="00210CB1" w:rsidRPr="00210CB1">
        <w:rPr>
          <w:rFonts w:ascii="Times New Roman" w:hAnsi="Times New Roman" w:cs="Times New Roman"/>
          <w:sz w:val="24"/>
          <w:szCs w:val="24"/>
        </w:rPr>
        <w:t>постановлением администрации Большедворского сельского поселения от 06.08.2018 №130 "О разработке административных регламентов предоставления муниципальных услуг"</w:t>
      </w:r>
      <w:r w:rsidRPr="00210CB1">
        <w:rPr>
          <w:rFonts w:ascii="Times New Roman" w:hAnsi="Times New Roman" w:cs="Times New Roman"/>
          <w:sz w:val="24"/>
          <w:szCs w:val="24"/>
        </w:rPr>
        <w:t xml:space="preserve">, Уставом </w:t>
      </w:r>
      <w:proofErr w:type="spellStart"/>
      <w:r w:rsidR="00210CB1">
        <w:rPr>
          <w:rFonts w:ascii="Times New Roman" w:hAnsi="Times New Roman" w:cs="Times New Roman"/>
          <w:sz w:val="24"/>
          <w:szCs w:val="24"/>
        </w:rPr>
        <w:t>Большедворского</w:t>
      </w:r>
      <w:proofErr w:type="spellEnd"/>
      <w:r w:rsidR="00210CB1">
        <w:rPr>
          <w:rFonts w:ascii="Times New Roman" w:hAnsi="Times New Roman" w:cs="Times New Roman"/>
          <w:sz w:val="24"/>
          <w:szCs w:val="24"/>
        </w:rPr>
        <w:t xml:space="preserve"> </w:t>
      </w:r>
      <w:r w:rsidRPr="00210CB1">
        <w:rPr>
          <w:rFonts w:ascii="Times New Roman" w:hAnsi="Times New Roman" w:cs="Times New Roman"/>
          <w:sz w:val="24"/>
          <w:szCs w:val="24"/>
        </w:rPr>
        <w:t>сель</w:t>
      </w:r>
      <w:r w:rsidR="00210CB1">
        <w:rPr>
          <w:rFonts w:ascii="Times New Roman" w:hAnsi="Times New Roman" w:cs="Times New Roman"/>
          <w:sz w:val="24"/>
          <w:szCs w:val="24"/>
        </w:rPr>
        <w:t xml:space="preserve">ского поселения </w:t>
      </w:r>
      <w:proofErr w:type="spellStart"/>
      <w:r w:rsidR="00210CB1">
        <w:rPr>
          <w:rFonts w:ascii="Times New Roman" w:hAnsi="Times New Roman" w:cs="Times New Roman"/>
          <w:sz w:val="24"/>
          <w:szCs w:val="24"/>
        </w:rPr>
        <w:t>Бокситогорского</w:t>
      </w:r>
      <w:proofErr w:type="spellEnd"/>
      <w:r w:rsidR="00210CB1">
        <w:rPr>
          <w:rFonts w:ascii="Times New Roman" w:hAnsi="Times New Roman" w:cs="Times New Roman"/>
          <w:sz w:val="24"/>
          <w:szCs w:val="24"/>
        </w:rPr>
        <w:t xml:space="preserve"> </w:t>
      </w:r>
      <w:r w:rsidRPr="00210CB1">
        <w:rPr>
          <w:rFonts w:ascii="Times New Roman" w:hAnsi="Times New Roman" w:cs="Times New Roman"/>
          <w:sz w:val="24"/>
          <w:szCs w:val="24"/>
        </w:rPr>
        <w:t>муниципально</w:t>
      </w:r>
      <w:r w:rsidR="005004E0">
        <w:rPr>
          <w:rFonts w:ascii="Times New Roman" w:hAnsi="Times New Roman" w:cs="Times New Roman"/>
          <w:sz w:val="24"/>
          <w:szCs w:val="24"/>
        </w:rPr>
        <w:t xml:space="preserve">го района Ленинградской области, </w:t>
      </w:r>
      <w:r w:rsidRPr="004E46C3">
        <w:rPr>
          <w:rFonts w:ascii="Times New Roman" w:hAnsi="Times New Roman" w:cs="Times New Roman"/>
          <w:b/>
          <w:sz w:val="24"/>
          <w:szCs w:val="24"/>
        </w:rPr>
        <w:t>ПОСТАНОВЛЯЮ:</w:t>
      </w:r>
    </w:p>
    <w:p w:rsidR="005610CF" w:rsidRPr="00210CB1" w:rsidRDefault="005610CF" w:rsidP="004F416A">
      <w:pPr>
        <w:spacing w:after="0" w:line="240" w:lineRule="auto"/>
        <w:jc w:val="both"/>
        <w:rPr>
          <w:rFonts w:ascii="Times New Roman" w:hAnsi="Times New Roman" w:cs="Times New Roman"/>
          <w:sz w:val="24"/>
          <w:szCs w:val="24"/>
        </w:rPr>
      </w:pPr>
    </w:p>
    <w:p w:rsidR="003E461A" w:rsidRDefault="005004E0" w:rsidP="003E461A">
      <w:pPr>
        <w:pStyle w:val="ConsPlusTitle"/>
        <w:jc w:val="both"/>
      </w:pPr>
      <w:r>
        <w:tab/>
      </w:r>
      <w:r>
        <w:rPr>
          <w:b w:val="0"/>
        </w:rPr>
        <w:t xml:space="preserve">1. </w:t>
      </w:r>
      <w:r w:rsidRPr="000F7FF9">
        <w:rPr>
          <w:b w:val="0"/>
        </w:rPr>
        <w:t xml:space="preserve">Внести в административный регламент предоставления муниципальной услуги </w:t>
      </w:r>
      <w:r w:rsidRPr="005004E0">
        <w:rPr>
          <w:b w:val="0"/>
          <w:bCs w:val="0"/>
        </w:rPr>
        <w:t xml:space="preserve">   «Предоставление земельного участка, находящегося в муниципальной собственности </w:t>
      </w:r>
      <w:proofErr w:type="spellStart"/>
      <w:r w:rsidRPr="005004E0">
        <w:rPr>
          <w:b w:val="0"/>
          <w:bCs w:val="0"/>
        </w:rPr>
        <w:t>Большедворского</w:t>
      </w:r>
      <w:proofErr w:type="spellEnd"/>
      <w:r w:rsidRPr="005004E0">
        <w:rPr>
          <w:b w:val="0"/>
          <w:bCs w:val="0"/>
        </w:rPr>
        <w:t xml:space="preserve"> сельского поселения </w:t>
      </w:r>
      <w:proofErr w:type="spellStart"/>
      <w:r w:rsidRPr="005004E0">
        <w:rPr>
          <w:b w:val="0"/>
          <w:bCs w:val="0"/>
        </w:rPr>
        <w:t>Бокситогорского</w:t>
      </w:r>
      <w:proofErr w:type="spellEnd"/>
      <w:r w:rsidRPr="005004E0">
        <w:rPr>
          <w:b w:val="0"/>
          <w:bCs w:val="0"/>
        </w:rPr>
        <w:t xml:space="preserve"> муниципального района Ленинградской области, без торгов»</w:t>
      </w:r>
      <w:r>
        <w:rPr>
          <w:b w:val="0"/>
          <w:bCs w:val="0"/>
        </w:rPr>
        <w:t xml:space="preserve">, утвержденный постановлением администрации  </w:t>
      </w:r>
      <w:proofErr w:type="spellStart"/>
      <w:r w:rsidRPr="00106411">
        <w:rPr>
          <w:b w:val="0"/>
          <w:bCs w:val="0"/>
        </w:rPr>
        <w:t>Большедворского</w:t>
      </w:r>
      <w:proofErr w:type="spellEnd"/>
      <w:r w:rsidRPr="00106411">
        <w:rPr>
          <w:b w:val="0"/>
          <w:bCs w:val="0"/>
        </w:rPr>
        <w:t xml:space="preserve"> сельского поселения </w:t>
      </w:r>
      <w:proofErr w:type="spellStart"/>
      <w:r w:rsidRPr="00106411">
        <w:rPr>
          <w:b w:val="0"/>
          <w:bCs w:val="0"/>
        </w:rPr>
        <w:t>Бокситогорского</w:t>
      </w:r>
      <w:proofErr w:type="spellEnd"/>
      <w:r w:rsidRPr="00106411">
        <w:rPr>
          <w:b w:val="0"/>
          <w:bCs w:val="0"/>
        </w:rPr>
        <w:t xml:space="preserve"> муниципального района Ленинградской области</w:t>
      </w:r>
      <w:r>
        <w:rPr>
          <w:b w:val="0"/>
          <w:bCs w:val="0"/>
        </w:rPr>
        <w:t xml:space="preserve"> от 18.02.2019 № 18</w:t>
      </w:r>
      <w:r w:rsidR="003D564A">
        <w:rPr>
          <w:b w:val="0"/>
          <w:bCs w:val="0"/>
        </w:rPr>
        <w:t xml:space="preserve"> (с учетом изменений от 08.09.2020 № 108)</w:t>
      </w:r>
      <w:r>
        <w:rPr>
          <w:b w:val="0"/>
          <w:bCs w:val="0"/>
        </w:rPr>
        <w:t xml:space="preserve">, </w:t>
      </w:r>
      <w:r w:rsidRPr="00197698">
        <w:rPr>
          <w:b w:val="0"/>
        </w:rPr>
        <w:t>следующие изменения:</w:t>
      </w:r>
      <w:r w:rsidR="003E461A">
        <w:t xml:space="preserve">   </w:t>
      </w:r>
    </w:p>
    <w:p w:rsidR="003E461A" w:rsidRDefault="003E461A" w:rsidP="003E461A">
      <w:pPr>
        <w:pStyle w:val="ConsPlusTitle"/>
        <w:jc w:val="both"/>
      </w:pPr>
    </w:p>
    <w:p w:rsidR="00AC1FBF" w:rsidRDefault="003E461A" w:rsidP="00AC1FBF">
      <w:pPr>
        <w:pStyle w:val="ConsPlusTitle"/>
        <w:ind w:firstLine="708"/>
        <w:jc w:val="both"/>
        <w:rPr>
          <w:b w:val="0"/>
          <w:lang w:eastAsia="en-US"/>
        </w:rPr>
      </w:pPr>
      <w:r>
        <w:rPr>
          <w:b w:val="0"/>
        </w:rPr>
        <w:t xml:space="preserve">В разделе </w:t>
      </w:r>
      <w:r w:rsidRPr="003E461A">
        <w:rPr>
          <w:b w:val="0"/>
          <w:lang w:eastAsia="en-US"/>
        </w:rPr>
        <w:t xml:space="preserve">2. </w:t>
      </w:r>
      <w:r>
        <w:rPr>
          <w:b w:val="0"/>
          <w:lang w:eastAsia="en-US"/>
        </w:rPr>
        <w:t>«</w:t>
      </w:r>
      <w:r w:rsidRPr="003E461A">
        <w:rPr>
          <w:b w:val="0"/>
          <w:lang w:eastAsia="en-US"/>
        </w:rPr>
        <w:t>Стандарт предоставления муниципальной услуги</w:t>
      </w:r>
      <w:r>
        <w:rPr>
          <w:b w:val="0"/>
          <w:lang w:eastAsia="en-US"/>
        </w:rPr>
        <w:t>»</w:t>
      </w:r>
      <w:r w:rsidR="000C4D59">
        <w:rPr>
          <w:b w:val="0"/>
          <w:lang w:eastAsia="en-US"/>
        </w:rPr>
        <w:t xml:space="preserve"> п</w:t>
      </w:r>
      <w:r w:rsidR="00AC1FBF">
        <w:rPr>
          <w:b w:val="0"/>
          <w:lang w:eastAsia="en-US"/>
        </w:rPr>
        <w:t>ункт 2.10. читать в новой редакции:</w:t>
      </w:r>
    </w:p>
    <w:p w:rsidR="00AC1FBF" w:rsidRPr="00AC1FBF" w:rsidRDefault="00AC1FBF" w:rsidP="00AC1FBF">
      <w:pPr>
        <w:pStyle w:val="ConsPlusTitle"/>
        <w:ind w:firstLine="708"/>
        <w:jc w:val="both"/>
        <w:rPr>
          <w:b w:val="0"/>
          <w:sz w:val="16"/>
          <w:szCs w:val="16"/>
          <w:lang w:eastAsia="en-US"/>
        </w:rPr>
      </w:pPr>
    </w:p>
    <w:p w:rsidR="00AC1FBF" w:rsidRPr="00210CB1" w:rsidRDefault="004E46C3" w:rsidP="00AC1FBF">
      <w:pPr>
        <w:widowControl w:val="0"/>
        <w:autoSpaceDE w:val="0"/>
        <w:autoSpaceDN w:val="0"/>
        <w:adjustRightInd w:val="0"/>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r w:rsidR="00AC1FBF" w:rsidRPr="00AC1FBF">
        <w:rPr>
          <w:rFonts w:ascii="Times New Roman" w:hAnsi="Times New Roman" w:cs="Times New Roman"/>
          <w:sz w:val="24"/>
          <w:szCs w:val="24"/>
          <w:lang w:eastAsia="en-US"/>
        </w:rPr>
        <w:t>2.10. Исчерпывающий перечень оснований для отказа</w:t>
      </w:r>
      <w:r w:rsidR="00AC1FBF" w:rsidRPr="00210CB1">
        <w:rPr>
          <w:rFonts w:ascii="Times New Roman" w:hAnsi="Times New Roman" w:cs="Times New Roman"/>
          <w:sz w:val="24"/>
          <w:szCs w:val="24"/>
          <w:lang w:eastAsia="en-US"/>
        </w:rPr>
        <w:t xml:space="preserve"> в предоставлении муниципальной услуги (о</w:t>
      </w:r>
      <w:r w:rsidR="00AC1FBF" w:rsidRPr="00210CB1">
        <w:rPr>
          <w:rFonts w:ascii="Times New Roman" w:hAnsi="Times New Roman" w:cs="Times New Roman"/>
          <w:sz w:val="24"/>
          <w:szCs w:val="24"/>
        </w:rPr>
        <w:t>снованием для отказа в предоставлении муниципальной услуги являются наличие или отсутствие хотя бы одного из следующих оснований, предусмотренных статьей 39.16 Земельного кодекса Российской Федерации):</w:t>
      </w:r>
    </w:p>
    <w:p w:rsidR="003D564A" w:rsidRPr="0001760D" w:rsidRDefault="0001760D" w:rsidP="0001760D">
      <w:pPr>
        <w:spacing w:after="0" w:line="240" w:lineRule="auto"/>
        <w:ind w:firstLine="540"/>
        <w:jc w:val="both"/>
        <w:rPr>
          <w:rFonts w:ascii="Verdana" w:hAnsi="Verdana" w:cs="Times New Roman"/>
          <w:sz w:val="21"/>
          <w:szCs w:val="21"/>
        </w:rPr>
      </w:pPr>
      <w:r>
        <w:rPr>
          <w:rFonts w:ascii="Times New Roman" w:hAnsi="Times New Roman" w:cs="Times New Roman"/>
          <w:sz w:val="24"/>
          <w:szCs w:val="24"/>
        </w:rPr>
        <w:t>-</w:t>
      </w:r>
      <w:r w:rsidRPr="0001760D">
        <w:rPr>
          <w:rFonts w:ascii="Times New Roman" w:hAnsi="Times New Roman" w:cs="Times New Roman"/>
          <w:sz w:val="24"/>
          <w:szCs w:val="24"/>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D564A" w:rsidRPr="0001760D" w:rsidRDefault="0001760D" w:rsidP="0001760D">
      <w:pPr>
        <w:spacing w:after="0" w:line="240" w:lineRule="auto"/>
        <w:ind w:firstLine="540"/>
        <w:jc w:val="both"/>
        <w:rPr>
          <w:rFonts w:ascii="Verdana" w:hAnsi="Verdana" w:cs="Times New Roman"/>
          <w:sz w:val="21"/>
          <w:szCs w:val="21"/>
        </w:rPr>
      </w:pPr>
      <w:proofErr w:type="gramStart"/>
      <w:r>
        <w:rPr>
          <w:rFonts w:ascii="Times New Roman" w:hAnsi="Times New Roman" w:cs="Times New Roman"/>
          <w:sz w:val="24"/>
          <w:szCs w:val="24"/>
        </w:rPr>
        <w:t>-</w:t>
      </w:r>
      <w:r w:rsidRPr="0001760D">
        <w:rPr>
          <w:rFonts w:ascii="Times New Roman" w:hAnsi="Times New Roman" w:cs="Times New Roman"/>
          <w:sz w:val="24"/>
          <w:szCs w:val="24"/>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roofErr w:type="gramEnd"/>
    </w:p>
    <w:p w:rsidR="003D564A" w:rsidRPr="0001760D" w:rsidRDefault="0001760D" w:rsidP="004E46C3">
      <w:pPr>
        <w:spacing w:after="0" w:line="240" w:lineRule="auto"/>
        <w:ind w:firstLine="540"/>
        <w:jc w:val="both"/>
        <w:rPr>
          <w:rFonts w:ascii="Verdana" w:hAnsi="Verdana" w:cs="Times New Roman"/>
          <w:sz w:val="21"/>
          <w:szCs w:val="21"/>
        </w:rPr>
      </w:pPr>
      <w:proofErr w:type="gramStart"/>
      <w:r>
        <w:rPr>
          <w:rFonts w:ascii="Times New Roman" w:hAnsi="Times New Roman" w:cs="Times New Roman"/>
          <w:sz w:val="24"/>
          <w:szCs w:val="24"/>
        </w:rPr>
        <w:t>-</w:t>
      </w:r>
      <w:r w:rsidRPr="0001760D">
        <w:rPr>
          <w:rFonts w:ascii="Times New Roman" w:hAnsi="Times New Roman" w:cs="Times New Roman"/>
          <w:sz w:val="24"/>
          <w:szCs w:val="24"/>
        </w:rPr>
        <w:t xml:space="preserve">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w:t>
      </w:r>
      <w:r w:rsidRPr="0001760D">
        <w:rPr>
          <w:rFonts w:ascii="Times New Roman" w:hAnsi="Times New Roman" w:cs="Times New Roman"/>
          <w:sz w:val="24"/>
          <w:szCs w:val="24"/>
        </w:rPr>
        <w:lastRenderedPageBreak/>
        <w:t>ведения гражданами садоводства или огородничества для собственных нужд (если земельный участок является земельным</w:t>
      </w:r>
      <w:proofErr w:type="gramEnd"/>
      <w:r w:rsidRPr="0001760D">
        <w:rPr>
          <w:rFonts w:ascii="Times New Roman" w:hAnsi="Times New Roman" w:cs="Times New Roman"/>
          <w:sz w:val="24"/>
          <w:szCs w:val="24"/>
        </w:rPr>
        <w:t xml:space="preserve"> участком общего назначения);</w:t>
      </w:r>
    </w:p>
    <w:p w:rsidR="003D564A" w:rsidRPr="0001760D" w:rsidRDefault="0001760D" w:rsidP="0001760D">
      <w:pPr>
        <w:spacing w:after="0" w:line="240" w:lineRule="auto"/>
        <w:ind w:firstLine="540"/>
        <w:jc w:val="both"/>
        <w:rPr>
          <w:rFonts w:ascii="Verdana" w:hAnsi="Verdana" w:cs="Times New Roman"/>
          <w:sz w:val="21"/>
          <w:szCs w:val="21"/>
        </w:rPr>
      </w:pPr>
      <w:r>
        <w:rPr>
          <w:rFonts w:ascii="Times New Roman" w:hAnsi="Times New Roman" w:cs="Times New Roman"/>
          <w:sz w:val="24"/>
          <w:szCs w:val="24"/>
        </w:rPr>
        <w:t>-</w:t>
      </w:r>
      <w:r w:rsidRPr="0001760D">
        <w:rPr>
          <w:rFonts w:ascii="Times New Roman" w:hAnsi="Times New Roman" w:cs="Times New Roman"/>
          <w:sz w:val="24"/>
          <w:szCs w:val="24"/>
        </w:rPr>
        <w:t xml:space="preserve">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3D564A" w:rsidRDefault="0001760D" w:rsidP="0001760D">
      <w:pPr>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w:t>
      </w:r>
      <w:r w:rsidRPr="0001760D">
        <w:rPr>
          <w:rFonts w:ascii="Times New Roman" w:hAnsi="Times New Roman" w:cs="Times New Roman"/>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w:t>
      </w:r>
      <w:proofErr w:type="gramEnd"/>
      <w:r w:rsidRPr="0001760D">
        <w:rPr>
          <w:rFonts w:ascii="Times New Roman" w:hAnsi="Times New Roman" w:cs="Times New Roman"/>
          <w:sz w:val="24"/>
          <w:szCs w:val="24"/>
        </w:rPr>
        <w:t xml:space="preserve"> </w:t>
      </w:r>
      <w:proofErr w:type="gramStart"/>
      <w:r w:rsidRPr="0001760D">
        <w:rPr>
          <w:rFonts w:ascii="Times New Roman" w:hAnsi="Times New Roman" w:cs="Times New Roman"/>
          <w:sz w:val="24"/>
          <w:szCs w:val="24"/>
        </w:rPr>
        <w:t>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w:t>
      </w:r>
      <w:proofErr w:type="gramEnd"/>
      <w:r w:rsidRPr="0001760D">
        <w:rPr>
          <w:rFonts w:ascii="Times New Roman" w:hAnsi="Times New Roman" w:cs="Times New Roman"/>
          <w:sz w:val="24"/>
          <w:szCs w:val="24"/>
        </w:rPr>
        <w:t xml:space="preserve"> указанными решениями, не выполнены обязанности, предусмотренные частью 11 статьи 55.32 Градостроительного кодекса Российской Федерации;</w:t>
      </w:r>
    </w:p>
    <w:p w:rsidR="003D564A" w:rsidRPr="0001760D" w:rsidRDefault="0001760D" w:rsidP="0001760D">
      <w:pPr>
        <w:spacing w:after="0" w:line="240" w:lineRule="auto"/>
        <w:ind w:firstLine="540"/>
        <w:jc w:val="both"/>
        <w:rPr>
          <w:rFonts w:ascii="Verdana" w:hAnsi="Verdana" w:cs="Times New Roman"/>
          <w:sz w:val="21"/>
          <w:szCs w:val="21"/>
        </w:rPr>
      </w:pPr>
      <w:proofErr w:type="gramStart"/>
      <w:r>
        <w:rPr>
          <w:rFonts w:ascii="Times New Roman" w:hAnsi="Times New Roman" w:cs="Times New Roman"/>
          <w:sz w:val="24"/>
          <w:szCs w:val="24"/>
        </w:rPr>
        <w:t>-</w:t>
      </w:r>
      <w:r w:rsidRPr="0001760D">
        <w:rPr>
          <w:rFonts w:ascii="Times New Roman" w:hAnsi="Times New Roman" w:cs="Times New Roman"/>
          <w:sz w:val="24"/>
          <w:szCs w:val="24"/>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w:t>
      </w:r>
      <w:proofErr w:type="gramEnd"/>
      <w:r w:rsidRPr="0001760D">
        <w:rPr>
          <w:rFonts w:ascii="Times New Roman" w:hAnsi="Times New Roman" w:cs="Times New Roman"/>
          <w:sz w:val="24"/>
          <w:szCs w:val="24"/>
        </w:rPr>
        <w:t xml:space="preserve">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D564A" w:rsidRPr="0001760D" w:rsidRDefault="004E46C3" w:rsidP="0001760D">
      <w:pPr>
        <w:spacing w:after="0" w:line="240" w:lineRule="auto"/>
        <w:ind w:firstLine="540"/>
        <w:jc w:val="both"/>
        <w:rPr>
          <w:rFonts w:ascii="Verdana" w:hAnsi="Verdana" w:cs="Times New Roman"/>
          <w:sz w:val="21"/>
          <w:szCs w:val="21"/>
        </w:rPr>
      </w:pPr>
      <w:r>
        <w:rPr>
          <w:rFonts w:ascii="Times New Roman" w:hAnsi="Times New Roman" w:cs="Times New Roman"/>
          <w:sz w:val="24"/>
          <w:szCs w:val="24"/>
        </w:rPr>
        <w:t xml:space="preserve">- </w:t>
      </w:r>
      <w:r w:rsidR="0001760D" w:rsidRPr="0001760D">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D564A" w:rsidRPr="0001760D" w:rsidRDefault="0001760D" w:rsidP="0001760D">
      <w:pPr>
        <w:spacing w:after="0" w:line="240" w:lineRule="auto"/>
        <w:ind w:firstLine="540"/>
        <w:jc w:val="both"/>
        <w:rPr>
          <w:rFonts w:ascii="Verdana" w:hAnsi="Verdana" w:cs="Times New Roman"/>
          <w:sz w:val="21"/>
          <w:szCs w:val="21"/>
        </w:rPr>
      </w:pPr>
      <w:proofErr w:type="gramStart"/>
      <w:r>
        <w:rPr>
          <w:rFonts w:ascii="Times New Roman" w:hAnsi="Times New Roman" w:cs="Times New Roman"/>
          <w:sz w:val="24"/>
          <w:szCs w:val="24"/>
        </w:rPr>
        <w:t>-</w:t>
      </w:r>
      <w:r w:rsidRPr="0001760D">
        <w:rPr>
          <w:rFonts w:ascii="Times New Roman" w:hAnsi="Times New Roman" w:cs="Times New Roman"/>
          <w:sz w:val="24"/>
          <w:szCs w:val="24"/>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01760D">
        <w:rPr>
          <w:rFonts w:ascii="Times New Roman" w:hAnsi="Times New Roman" w:cs="Times New Roman"/>
          <w:sz w:val="24"/>
          <w:szCs w:val="24"/>
        </w:rPr>
        <w:t xml:space="preserve"> целей резервирования;</w:t>
      </w:r>
    </w:p>
    <w:p w:rsidR="003D564A" w:rsidRPr="0001760D" w:rsidRDefault="0001760D" w:rsidP="0001760D">
      <w:pPr>
        <w:spacing w:after="0" w:line="240" w:lineRule="auto"/>
        <w:ind w:firstLine="540"/>
        <w:jc w:val="both"/>
        <w:rPr>
          <w:rFonts w:ascii="Verdana" w:hAnsi="Verdana" w:cs="Times New Roman"/>
          <w:sz w:val="21"/>
          <w:szCs w:val="21"/>
        </w:rPr>
      </w:pPr>
      <w:proofErr w:type="gramStart"/>
      <w:r>
        <w:rPr>
          <w:rFonts w:ascii="Times New Roman" w:hAnsi="Times New Roman" w:cs="Times New Roman"/>
          <w:sz w:val="24"/>
          <w:szCs w:val="24"/>
        </w:rPr>
        <w:t>-</w:t>
      </w:r>
      <w:r w:rsidRPr="0001760D">
        <w:rPr>
          <w:rFonts w:ascii="Times New Roman" w:hAnsi="Times New Roman" w:cs="Times New Roman"/>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3D564A" w:rsidRPr="0001760D" w:rsidRDefault="0001760D" w:rsidP="0001760D">
      <w:pPr>
        <w:spacing w:after="0" w:line="240" w:lineRule="auto"/>
        <w:ind w:firstLine="540"/>
        <w:jc w:val="both"/>
        <w:rPr>
          <w:rFonts w:ascii="Verdana" w:hAnsi="Verdana" w:cs="Times New Roman"/>
          <w:sz w:val="21"/>
          <w:szCs w:val="21"/>
        </w:rPr>
      </w:pPr>
      <w:proofErr w:type="gramStart"/>
      <w:r>
        <w:rPr>
          <w:rFonts w:ascii="Times New Roman" w:hAnsi="Times New Roman" w:cs="Times New Roman"/>
          <w:sz w:val="24"/>
          <w:szCs w:val="24"/>
        </w:rPr>
        <w:t>-</w:t>
      </w:r>
      <w:r w:rsidRPr="0001760D">
        <w:rPr>
          <w:rFonts w:ascii="Times New Roman" w:hAnsi="Times New Roman" w:cs="Times New Roman"/>
          <w:sz w:val="24"/>
          <w:szCs w:val="24"/>
        </w:rPr>
        <w:t xml:space="preserve"> </w:t>
      </w:r>
      <w:r w:rsidR="003D564A" w:rsidRPr="003D564A">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003D564A" w:rsidRPr="003D564A">
        <w:rPr>
          <w:rFonts w:ascii="Times New Roman" w:hAnsi="Times New Roman" w:cs="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3D564A">
        <w:rPr>
          <w:rFonts w:ascii="Times New Roman" w:hAnsi="Times New Roman" w:cs="Times New Roman"/>
          <w:sz w:val="24"/>
          <w:szCs w:val="24"/>
        </w:rPr>
        <w:t>;</w:t>
      </w:r>
    </w:p>
    <w:p w:rsidR="0001760D" w:rsidRPr="0001760D" w:rsidRDefault="0001760D" w:rsidP="0001760D">
      <w:pPr>
        <w:spacing w:after="0" w:line="240" w:lineRule="auto"/>
        <w:ind w:firstLine="540"/>
        <w:jc w:val="both"/>
        <w:rPr>
          <w:rFonts w:ascii="Verdana" w:hAnsi="Verdana" w:cs="Times New Roman"/>
          <w:sz w:val="21"/>
          <w:szCs w:val="21"/>
        </w:rPr>
      </w:pPr>
      <w:proofErr w:type="gramStart"/>
      <w:r>
        <w:rPr>
          <w:rFonts w:ascii="Times New Roman" w:hAnsi="Times New Roman" w:cs="Times New Roman"/>
          <w:sz w:val="24"/>
          <w:szCs w:val="24"/>
        </w:rPr>
        <w:t>-</w:t>
      </w:r>
      <w:r w:rsidRPr="0001760D">
        <w:rPr>
          <w:rFonts w:ascii="Times New Roman" w:hAnsi="Times New Roman" w:cs="Times New Roman"/>
          <w:sz w:val="24"/>
          <w:szCs w:val="24"/>
        </w:rPr>
        <w:t xml:space="preserve"> </w:t>
      </w:r>
      <w:r w:rsidR="003D564A" w:rsidRPr="003D564A">
        <w:rPr>
          <w:rFonts w:ascii="Times New Roman" w:hAnsi="Times New Roman" w:cs="Times New Roman"/>
          <w:sz w:val="24"/>
          <w:szCs w:val="24"/>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w:t>
      </w:r>
      <w:r w:rsidR="003D564A" w:rsidRPr="003D564A">
        <w:rPr>
          <w:rFonts w:ascii="Times New Roman" w:hAnsi="Times New Roman" w:cs="Times New Roman"/>
          <w:sz w:val="24"/>
          <w:szCs w:val="24"/>
        </w:rPr>
        <w:lastRenderedPageBreak/>
        <w:t>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003D564A" w:rsidRPr="003D564A">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r w:rsidRPr="0001760D">
        <w:rPr>
          <w:rFonts w:ascii="Times New Roman" w:hAnsi="Times New Roman" w:cs="Times New Roman"/>
          <w:sz w:val="24"/>
          <w:szCs w:val="24"/>
        </w:rPr>
        <w:t>;</w:t>
      </w:r>
    </w:p>
    <w:p w:rsidR="0001760D" w:rsidRPr="0001760D" w:rsidRDefault="0001760D" w:rsidP="0001760D">
      <w:pPr>
        <w:spacing w:after="0" w:line="240" w:lineRule="auto"/>
        <w:ind w:firstLine="540"/>
        <w:jc w:val="both"/>
        <w:rPr>
          <w:rFonts w:ascii="Verdana" w:hAnsi="Verdana" w:cs="Times New Roman"/>
          <w:sz w:val="21"/>
          <w:szCs w:val="21"/>
        </w:rPr>
      </w:pPr>
      <w:r>
        <w:rPr>
          <w:rFonts w:ascii="Times New Roman" w:hAnsi="Times New Roman" w:cs="Times New Roman"/>
          <w:sz w:val="24"/>
          <w:szCs w:val="24"/>
        </w:rPr>
        <w:t>-</w:t>
      </w:r>
      <w:r w:rsidRPr="0001760D">
        <w:rPr>
          <w:rFonts w:ascii="Times New Roman" w:hAnsi="Times New Roman" w:cs="Times New Roman"/>
          <w:sz w:val="24"/>
          <w:szCs w:val="24"/>
        </w:rPr>
        <w:t xml:space="preserve"> указанный в заявлении о предоставлении земельного участка земельный участок является предметом аукциона, </w:t>
      </w:r>
      <w:proofErr w:type="gramStart"/>
      <w:r w:rsidRPr="0001760D">
        <w:rPr>
          <w:rFonts w:ascii="Times New Roman" w:hAnsi="Times New Roman" w:cs="Times New Roman"/>
          <w:sz w:val="24"/>
          <w:szCs w:val="24"/>
        </w:rPr>
        <w:t>извещение</w:t>
      </w:r>
      <w:proofErr w:type="gramEnd"/>
      <w:r w:rsidRPr="0001760D">
        <w:rPr>
          <w:rFonts w:ascii="Times New Roman" w:hAnsi="Times New Roman" w:cs="Times New Roman"/>
          <w:sz w:val="24"/>
          <w:szCs w:val="24"/>
        </w:rPr>
        <w:t xml:space="preserve"> о проведении которого размещено в соответствии с пунктом 19 статьи 39.11 настоящего Кодекса;</w:t>
      </w:r>
    </w:p>
    <w:p w:rsidR="0001760D" w:rsidRPr="0001760D" w:rsidRDefault="0001760D" w:rsidP="0001760D">
      <w:pPr>
        <w:spacing w:after="0" w:line="240" w:lineRule="auto"/>
        <w:ind w:firstLine="540"/>
        <w:jc w:val="both"/>
        <w:rPr>
          <w:rFonts w:ascii="Verdana" w:hAnsi="Verdana" w:cs="Times New Roman"/>
          <w:sz w:val="21"/>
          <w:szCs w:val="21"/>
        </w:rPr>
      </w:pPr>
      <w:proofErr w:type="gramStart"/>
      <w:r>
        <w:rPr>
          <w:rFonts w:ascii="Times New Roman" w:hAnsi="Times New Roman" w:cs="Times New Roman"/>
          <w:sz w:val="24"/>
          <w:szCs w:val="24"/>
        </w:rPr>
        <w:t>-</w:t>
      </w:r>
      <w:r w:rsidRPr="0001760D">
        <w:rPr>
          <w:rFonts w:ascii="Times New Roman" w:hAnsi="Times New Roman" w:cs="Times New Roman"/>
          <w:sz w:val="24"/>
          <w:szCs w:val="24"/>
        </w:rPr>
        <w:t xml:space="preserve">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 об</w:t>
      </w:r>
      <w:proofErr w:type="gramEnd"/>
      <w:r w:rsidRPr="0001760D">
        <w:rPr>
          <w:rFonts w:ascii="Times New Roman" w:hAnsi="Times New Roman" w:cs="Times New Roman"/>
          <w:sz w:val="24"/>
          <w:szCs w:val="24"/>
        </w:rPr>
        <w:t xml:space="preserve"> </w:t>
      </w:r>
      <w:proofErr w:type="gramStart"/>
      <w:r w:rsidRPr="0001760D">
        <w:rPr>
          <w:rFonts w:ascii="Times New Roman" w:hAnsi="Times New Roman" w:cs="Times New Roman"/>
          <w:sz w:val="24"/>
          <w:szCs w:val="24"/>
        </w:rPr>
        <w:t>отказе</w:t>
      </w:r>
      <w:proofErr w:type="gramEnd"/>
      <w:r w:rsidRPr="0001760D">
        <w:rPr>
          <w:rFonts w:ascii="Times New Roman" w:hAnsi="Times New Roman" w:cs="Times New Roman"/>
          <w:sz w:val="24"/>
          <w:szCs w:val="24"/>
        </w:rPr>
        <w:t xml:space="preserve"> в проведении этого аукциона по основаниям, предусмотренным пунктом 8 статьи 39.11 настоящего Кодекса;</w:t>
      </w:r>
    </w:p>
    <w:p w:rsidR="0001760D" w:rsidRPr="0001760D" w:rsidRDefault="0001760D" w:rsidP="0001760D">
      <w:pPr>
        <w:spacing w:after="0" w:line="240" w:lineRule="auto"/>
        <w:ind w:firstLine="540"/>
        <w:jc w:val="both"/>
        <w:rPr>
          <w:rFonts w:ascii="Verdana" w:hAnsi="Verdana" w:cs="Times New Roman"/>
          <w:sz w:val="21"/>
          <w:szCs w:val="21"/>
        </w:rPr>
      </w:pPr>
      <w:r>
        <w:rPr>
          <w:rFonts w:ascii="Times New Roman" w:hAnsi="Times New Roman" w:cs="Times New Roman"/>
          <w:sz w:val="24"/>
          <w:szCs w:val="24"/>
        </w:rPr>
        <w:t>-</w:t>
      </w:r>
      <w:r w:rsidRPr="0001760D">
        <w:rPr>
          <w:rFonts w:ascii="Times New Roman" w:hAnsi="Times New Roman" w:cs="Times New Roman"/>
          <w:sz w:val="24"/>
          <w:szCs w:val="24"/>
        </w:rPr>
        <w:t xml:space="preserve"> в отношении земельного участка, указанного в заявлен</w:t>
      </w:r>
      <w:proofErr w:type="gramStart"/>
      <w:r w:rsidRPr="0001760D">
        <w:rPr>
          <w:rFonts w:ascii="Times New Roman" w:hAnsi="Times New Roman" w:cs="Times New Roman"/>
          <w:sz w:val="24"/>
          <w:szCs w:val="24"/>
        </w:rPr>
        <w:t>ии о е</w:t>
      </w:r>
      <w:proofErr w:type="gramEnd"/>
      <w:r w:rsidRPr="0001760D">
        <w:rPr>
          <w:rFonts w:ascii="Times New Roman" w:hAnsi="Times New Roman" w:cs="Times New Roman"/>
          <w:sz w:val="24"/>
          <w:szCs w:val="24"/>
        </w:rPr>
        <w:t>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1760D" w:rsidRPr="0001760D" w:rsidRDefault="0001760D" w:rsidP="0001760D">
      <w:pPr>
        <w:spacing w:after="0" w:line="240" w:lineRule="auto"/>
        <w:ind w:firstLine="540"/>
        <w:jc w:val="both"/>
        <w:rPr>
          <w:rFonts w:ascii="Verdana" w:hAnsi="Verdana" w:cs="Times New Roman"/>
          <w:sz w:val="21"/>
          <w:szCs w:val="21"/>
        </w:rPr>
      </w:pPr>
      <w:r>
        <w:rPr>
          <w:rFonts w:ascii="Times New Roman" w:hAnsi="Times New Roman" w:cs="Times New Roman"/>
          <w:sz w:val="24"/>
          <w:szCs w:val="24"/>
        </w:rPr>
        <w:t>-</w:t>
      </w:r>
      <w:r w:rsidRPr="0001760D">
        <w:rPr>
          <w:rFonts w:ascii="Times New Roman" w:hAnsi="Times New Roman" w:cs="Times New Roman"/>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1760D" w:rsidRPr="0001760D" w:rsidRDefault="0001760D" w:rsidP="0001760D">
      <w:pPr>
        <w:spacing w:after="0" w:line="240" w:lineRule="auto"/>
        <w:ind w:firstLine="540"/>
        <w:jc w:val="both"/>
        <w:rPr>
          <w:rFonts w:ascii="Verdana" w:hAnsi="Verdana" w:cs="Times New Roman"/>
          <w:sz w:val="21"/>
          <w:szCs w:val="21"/>
        </w:rPr>
      </w:pPr>
      <w:r>
        <w:rPr>
          <w:rFonts w:ascii="Times New Roman" w:hAnsi="Times New Roman" w:cs="Times New Roman"/>
          <w:sz w:val="24"/>
          <w:szCs w:val="24"/>
        </w:rPr>
        <w:t>-</w:t>
      </w:r>
      <w:r w:rsidRPr="0001760D">
        <w:rPr>
          <w:rFonts w:ascii="Times New Roman" w:hAnsi="Times New Roman" w:cs="Times New Roman"/>
          <w:sz w:val="24"/>
          <w:szCs w:val="24"/>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1760D" w:rsidRPr="0001760D" w:rsidRDefault="0001760D" w:rsidP="0001760D">
      <w:pPr>
        <w:spacing w:after="0" w:line="240" w:lineRule="auto"/>
        <w:ind w:firstLine="540"/>
        <w:jc w:val="both"/>
        <w:rPr>
          <w:rFonts w:ascii="Verdana" w:hAnsi="Verdana" w:cs="Times New Roman"/>
          <w:sz w:val="21"/>
          <w:szCs w:val="21"/>
        </w:rPr>
      </w:pPr>
      <w:proofErr w:type="gramStart"/>
      <w:r>
        <w:rPr>
          <w:rFonts w:ascii="Times New Roman" w:hAnsi="Times New Roman" w:cs="Times New Roman"/>
          <w:sz w:val="24"/>
          <w:szCs w:val="24"/>
        </w:rPr>
        <w:t>-</w:t>
      </w:r>
      <w:r w:rsidRPr="0001760D">
        <w:rPr>
          <w:rFonts w:ascii="Times New Roman" w:hAnsi="Times New Roman" w:cs="Times New Roman"/>
          <w:sz w:val="24"/>
          <w:szCs w:val="24"/>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rsidR="0001760D" w:rsidRPr="0001760D" w:rsidRDefault="0001760D" w:rsidP="0001760D">
      <w:pPr>
        <w:spacing w:after="0" w:line="240" w:lineRule="auto"/>
        <w:ind w:firstLine="540"/>
        <w:jc w:val="both"/>
        <w:rPr>
          <w:rFonts w:ascii="Verdana" w:hAnsi="Verdana" w:cs="Times New Roman"/>
          <w:sz w:val="21"/>
          <w:szCs w:val="21"/>
        </w:rPr>
      </w:pPr>
      <w:r>
        <w:rPr>
          <w:rFonts w:ascii="Times New Roman" w:hAnsi="Times New Roman" w:cs="Times New Roman"/>
          <w:sz w:val="24"/>
          <w:szCs w:val="24"/>
        </w:rPr>
        <w:t>-</w:t>
      </w:r>
      <w:r w:rsidRPr="0001760D">
        <w:rPr>
          <w:rFonts w:ascii="Times New Roman" w:hAnsi="Times New Roman" w:cs="Times New Roman"/>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rsidR="0001760D" w:rsidRPr="0001760D" w:rsidRDefault="0001760D" w:rsidP="0001760D">
      <w:pPr>
        <w:spacing w:after="0" w:line="240" w:lineRule="auto"/>
        <w:ind w:firstLine="540"/>
        <w:jc w:val="both"/>
        <w:rPr>
          <w:rFonts w:ascii="Verdana" w:hAnsi="Verdana" w:cs="Times New Roman"/>
          <w:sz w:val="21"/>
          <w:szCs w:val="21"/>
        </w:rPr>
      </w:pPr>
      <w:r>
        <w:rPr>
          <w:rFonts w:ascii="Times New Roman" w:hAnsi="Times New Roman" w:cs="Times New Roman"/>
          <w:sz w:val="24"/>
          <w:szCs w:val="24"/>
        </w:rPr>
        <w:t xml:space="preserve">- </w:t>
      </w:r>
      <w:r w:rsidRPr="0001760D">
        <w:rPr>
          <w:rFonts w:ascii="Times New Roman" w:hAnsi="Times New Roman" w:cs="Times New Roman"/>
          <w:sz w:val="24"/>
          <w:szCs w:val="24"/>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1760D" w:rsidRPr="0001760D" w:rsidRDefault="0001760D" w:rsidP="0001760D">
      <w:pPr>
        <w:spacing w:after="0" w:line="240" w:lineRule="auto"/>
        <w:ind w:firstLine="540"/>
        <w:jc w:val="both"/>
        <w:rPr>
          <w:rFonts w:ascii="Verdana" w:hAnsi="Verdana" w:cs="Times New Roman"/>
          <w:sz w:val="21"/>
          <w:szCs w:val="21"/>
        </w:rPr>
      </w:pPr>
      <w:r>
        <w:rPr>
          <w:rFonts w:ascii="Times New Roman" w:hAnsi="Times New Roman" w:cs="Times New Roman"/>
          <w:sz w:val="24"/>
          <w:szCs w:val="24"/>
        </w:rPr>
        <w:t>-</w:t>
      </w:r>
      <w:r w:rsidRPr="0001760D">
        <w:rPr>
          <w:rFonts w:ascii="Times New Roman" w:hAnsi="Times New Roman" w:cs="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1760D" w:rsidRPr="0001760D" w:rsidRDefault="0001760D" w:rsidP="0001760D">
      <w:pPr>
        <w:spacing w:after="0" w:line="240" w:lineRule="auto"/>
        <w:ind w:firstLine="540"/>
        <w:jc w:val="both"/>
        <w:rPr>
          <w:rFonts w:ascii="Verdana" w:hAnsi="Verdana" w:cs="Times New Roman"/>
          <w:sz w:val="21"/>
          <w:szCs w:val="21"/>
        </w:rPr>
      </w:pPr>
      <w:r>
        <w:rPr>
          <w:rFonts w:ascii="Times New Roman" w:hAnsi="Times New Roman" w:cs="Times New Roman"/>
          <w:sz w:val="24"/>
          <w:szCs w:val="24"/>
        </w:rPr>
        <w:t>-</w:t>
      </w:r>
      <w:r w:rsidRPr="0001760D">
        <w:rPr>
          <w:rFonts w:ascii="Times New Roman" w:hAnsi="Times New Roman" w:cs="Times New Roman"/>
          <w:sz w:val="24"/>
          <w:szCs w:val="24"/>
        </w:rPr>
        <w:t xml:space="preserve"> предоставление земельного участка на заявленном виде прав не допускается;</w:t>
      </w:r>
    </w:p>
    <w:p w:rsidR="0001760D" w:rsidRPr="0001760D" w:rsidRDefault="0001760D" w:rsidP="0001760D">
      <w:pPr>
        <w:spacing w:after="0" w:line="240" w:lineRule="auto"/>
        <w:ind w:firstLine="540"/>
        <w:jc w:val="both"/>
        <w:rPr>
          <w:rFonts w:ascii="Verdana" w:hAnsi="Verdana" w:cs="Times New Roman"/>
          <w:sz w:val="21"/>
          <w:szCs w:val="21"/>
        </w:rPr>
      </w:pPr>
      <w:r>
        <w:rPr>
          <w:rFonts w:ascii="Times New Roman" w:hAnsi="Times New Roman" w:cs="Times New Roman"/>
          <w:sz w:val="24"/>
          <w:szCs w:val="24"/>
        </w:rPr>
        <w:t>-</w:t>
      </w:r>
      <w:r w:rsidRPr="0001760D">
        <w:rPr>
          <w:rFonts w:ascii="Times New Roman" w:hAnsi="Times New Roman" w:cs="Times New Roman"/>
          <w:sz w:val="24"/>
          <w:szCs w:val="24"/>
        </w:rPr>
        <w:t xml:space="preserve"> в отношении земельного участка, указанного в заявлен</w:t>
      </w:r>
      <w:proofErr w:type="gramStart"/>
      <w:r w:rsidRPr="0001760D">
        <w:rPr>
          <w:rFonts w:ascii="Times New Roman" w:hAnsi="Times New Roman" w:cs="Times New Roman"/>
          <w:sz w:val="24"/>
          <w:szCs w:val="24"/>
        </w:rPr>
        <w:t>ии о е</w:t>
      </w:r>
      <w:proofErr w:type="gramEnd"/>
      <w:r w:rsidRPr="0001760D">
        <w:rPr>
          <w:rFonts w:ascii="Times New Roman" w:hAnsi="Times New Roman" w:cs="Times New Roman"/>
          <w:sz w:val="24"/>
          <w:szCs w:val="24"/>
        </w:rPr>
        <w:t>го предоставлении, не установлен вид разрешенного использования;</w:t>
      </w:r>
    </w:p>
    <w:p w:rsidR="0001760D" w:rsidRPr="0001760D" w:rsidRDefault="0001760D" w:rsidP="0001760D">
      <w:pPr>
        <w:spacing w:after="0" w:line="240" w:lineRule="auto"/>
        <w:ind w:firstLine="540"/>
        <w:jc w:val="both"/>
        <w:rPr>
          <w:rFonts w:ascii="Verdana" w:hAnsi="Verdana" w:cs="Times New Roman"/>
          <w:sz w:val="21"/>
          <w:szCs w:val="21"/>
        </w:rPr>
      </w:pPr>
      <w:r>
        <w:rPr>
          <w:rFonts w:ascii="Times New Roman" w:hAnsi="Times New Roman" w:cs="Times New Roman"/>
          <w:sz w:val="24"/>
          <w:szCs w:val="24"/>
        </w:rPr>
        <w:t>-</w:t>
      </w:r>
      <w:r w:rsidRPr="0001760D">
        <w:rPr>
          <w:rFonts w:ascii="Times New Roman" w:hAnsi="Times New Roman" w:cs="Times New Roman"/>
          <w:sz w:val="24"/>
          <w:szCs w:val="24"/>
        </w:rPr>
        <w:t xml:space="preserve"> указанный в заявлении о предоставлении земельного участка земельный участок не отнесен к определенной категории земель;</w:t>
      </w:r>
    </w:p>
    <w:p w:rsidR="0001760D" w:rsidRPr="0001760D" w:rsidRDefault="0001760D" w:rsidP="0001760D">
      <w:pPr>
        <w:spacing w:after="0" w:line="240" w:lineRule="auto"/>
        <w:ind w:firstLine="540"/>
        <w:jc w:val="both"/>
        <w:rPr>
          <w:rFonts w:ascii="Verdana" w:hAnsi="Verdana" w:cs="Times New Roman"/>
          <w:sz w:val="21"/>
          <w:szCs w:val="21"/>
        </w:rPr>
      </w:pPr>
      <w:r>
        <w:rPr>
          <w:rFonts w:ascii="Times New Roman" w:hAnsi="Times New Roman" w:cs="Times New Roman"/>
          <w:sz w:val="24"/>
          <w:szCs w:val="24"/>
        </w:rPr>
        <w:lastRenderedPageBreak/>
        <w:t>-</w:t>
      </w:r>
      <w:r w:rsidRPr="0001760D">
        <w:rPr>
          <w:rFonts w:ascii="Times New Roman" w:hAnsi="Times New Roman" w:cs="Times New Roman"/>
          <w:sz w:val="24"/>
          <w:szCs w:val="24"/>
        </w:rPr>
        <w:t xml:space="preserve"> в отношении земельного участка, указанного в заявлен</w:t>
      </w:r>
      <w:proofErr w:type="gramStart"/>
      <w:r w:rsidRPr="0001760D">
        <w:rPr>
          <w:rFonts w:ascii="Times New Roman" w:hAnsi="Times New Roman" w:cs="Times New Roman"/>
          <w:sz w:val="24"/>
          <w:szCs w:val="24"/>
        </w:rPr>
        <w:t>ии о е</w:t>
      </w:r>
      <w:proofErr w:type="gramEnd"/>
      <w:r w:rsidRPr="0001760D">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1760D" w:rsidRPr="0001760D" w:rsidRDefault="0001760D" w:rsidP="0001760D">
      <w:pPr>
        <w:spacing w:after="0" w:line="240" w:lineRule="auto"/>
        <w:ind w:firstLine="540"/>
        <w:jc w:val="both"/>
        <w:rPr>
          <w:rFonts w:ascii="Verdana" w:hAnsi="Verdana" w:cs="Times New Roman"/>
          <w:sz w:val="21"/>
          <w:szCs w:val="21"/>
        </w:rPr>
      </w:pPr>
      <w:proofErr w:type="gramStart"/>
      <w:r>
        <w:rPr>
          <w:rFonts w:ascii="Times New Roman" w:hAnsi="Times New Roman" w:cs="Times New Roman"/>
          <w:sz w:val="24"/>
          <w:szCs w:val="24"/>
        </w:rPr>
        <w:t>-</w:t>
      </w:r>
      <w:r w:rsidRPr="0001760D">
        <w:rPr>
          <w:rFonts w:ascii="Times New Roman" w:hAnsi="Times New Roman" w:cs="Times New Roman"/>
          <w:sz w:val="24"/>
          <w:szCs w:val="24"/>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01760D">
        <w:rPr>
          <w:rFonts w:ascii="Times New Roman" w:hAnsi="Times New Roman" w:cs="Times New Roman"/>
          <w:sz w:val="24"/>
          <w:szCs w:val="24"/>
        </w:rPr>
        <w:t xml:space="preserve"> или реконструкции;</w:t>
      </w:r>
    </w:p>
    <w:p w:rsidR="0001760D" w:rsidRPr="0001760D" w:rsidRDefault="0001760D" w:rsidP="0001760D">
      <w:pPr>
        <w:spacing w:after="0" w:line="240" w:lineRule="auto"/>
        <w:ind w:firstLine="540"/>
        <w:jc w:val="both"/>
        <w:rPr>
          <w:rFonts w:ascii="Verdana" w:hAnsi="Verdana" w:cs="Times New Roman"/>
          <w:sz w:val="21"/>
          <w:szCs w:val="21"/>
        </w:rPr>
      </w:pPr>
      <w:r>
        <w:rPr>
          <w:rFonts w:ascii="Times New Roman" w:hAnsi="Times New Roman" w:cs="Times New Roman"/>
          <w:sz w:val="24"/>
          <w:szCs w:val="24"/>
        </w:rPr>
        <w:t>-</w:t>
      </w:r>
      <w:r w:rsidRPr="0001760D">
        <w:rPr>
          <w:rFonts w:ascii="Times New Roman" w:hAnsi="Times New Roman" w:cs="Times New Roman"/>
          <w:sz w:val="24"/>
          <w:szCs w:val="24"/>
        </w:rPr>
        <w:t xml:space="preserve"> границы земельного участка, указанного в заявлен</w:t>
      </w:r>
      <w:proofErr w:type="gramStart"/>
      <w:r w:rsidRPr="0001760D">
        <w:rPr>
          <w:rFonts w:ascii="Times New Roman" w:hAnsi="Times New Roman" w:cs="Times New Roman"/>
          <w:sz w:val="24"/>
          <w:szCs w:val="24"/>
        </w:rPr>
        <w:t>ии о е</w:t>
      </w:r>
      <w:proofErr w:type="gramEnd"/>
      <w:r w:rsidRPr="0001760D">
        <w:rPr>
          <w:rFonts w:ascii="Times New Roman" w:hAnsi="Times New Roman" w:cs="Times New Roman"/>
          <w:sz w:val="24"/>
          <w:szCs w:val="24"/>
        </w:rPr>
        <w:t>го предоставлении, подлежат уточнению в соответствии с Федеральным законом "О государственной регистрации недвижимости";</w:t>
      </w:r>
    </w:p>
    <w:p w:rsidR="0001760D" w:rsidRPr="0001760D" w:rsidRDefault="0001760D" w:rsidP="0001760D">
      <w:pPr>
        <w:spacing w:after="0" w:line="240" w:lineRule="auto"/>
        <w:ind w:firstLine="540"/>
        <w:jc w:val="both"/>
        <w:rPr>
          <w:rFonts w:ascii="Verdana" w:hAnsi="Verdana" w:cs="Times New Roman"/>
          <w:sz w:val="21"/>
          <w:szCs w:val="21"/>
        </w:rPr>
      </w:pPr>
      <w:r>
        <w:rPr>
          <w:rFonts w:ascii="Times New Roman" w:hAnsi="Times New Roman" w:cs="Times New Roman"/>
          <w:sz w:val="24"/>
          <w:szCs w:val="24"/>
        </w:rPr>
        <w:t>-</w:t>
      </w:r>
      <w:r w:rsidRPr="0001760D">
        <w:rPr>
          <w:rFonts w:ascii="Times New Roman" w:hAnsi="Times New Roman" w:cs="Times New Roman"/>
          <w:sz w:val="24"/>
          <w:szCs w:val="24"/>
        </w:rPr>
        <w:t xml:space="preserve"> площадь земельного участка, указанного в заявлен</w:t>
      </w:r>
      <w:proofErr w:type="gramStart"/>
      <w:r w:rsidRPr="0001760D">
        <w:rPr>
          <w:rFonts w:ascii="Times New Roman" w:hAnsi="Times New Roman" w:cs="Times New Roman"/>
          <w:sz w:val="24"/>
          <w:szCs w:val="24"/>
        </w:rPr>
        <w:t>ии о е</w:t>
      </w:r>
      <w:proofErr w:type="gramEnd"/>
      <w:r w:rsidRPr="0001760D">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1760D" w:rsidRDefault="0001760D" w:rsidP="0001760D">
      <w:pPr>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w:t>
      </w:r>
      <w:r w:rsidRPr="0001760D">
        <w:rPr>
          <w:rFonts w:ascii="Times New Roman" w:hAnsi="Times New Roman" w:cs="Times New Roman"/>
          <w:sz w:val="24"/>
          <w:szCs w:val="24"/>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w:t>
      </w:r>
      <w:r w:rsidR="00BF5496">
        <w:rPr>
          <w:rFonts w:ascii="Times New Roman" w:hAnsi="Times New Roman" w:cs="Times New Roman"/>
          <w:sz w:val="24"/>
          <w:szCs w:val="24"/>
        </w:rPr>
        <w:t>.07.</w:t>
      </w:r>
      <w:r w:rsidRPr="0001760D">
        <w:rPr>
          <w:rFonts w:ascii="Times New Roman" w:hAnsi="Times New Roman" w:cs="Times New Roman"/>
          <w:sz w:val="24"/>
          <w:szCs w:val="24"/>
        </w:rPr>
        <w:t>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w:t>
      </w:r>
      <w:proofErr w:type="gramEnd"/>
      <w:r w:rsidRPr="0001760D">
        <w:rPr>
          <w:rFonts w:ascii="Times New Roman" w:hAnsi="Times New Roman" w:cs="Times New Roman"/>
          <w:sz w:val="24"/>
          <w:szCs w:val="24"/>
        </w:rPr>
        <w:t xml:space="preserve"> 14 указанного Федерального закона</w:t>
      </w:r>
      <w:r w:rsidR="00BF5496">
        <w:rPr>
          <w:rFonts w:ascii="Times New Roman" w:hAnsi="Times New Roman" w:cs="Times New Roman"/>
          <w:sz w:val="24"/>
          <w:szCs w:val="24"/>
        </w:rPr>
        <w:t>»</w:t>
      </w:r>
      <w:r w:rsidRPr="0001760D">
        <w:rPr>
          <w:rFonts w:ascii="Times New Roman" w:hAnsi="Times New Roman" w:cs="Times New Roman"/>
          <w:sz w:val="24"/>
          <w:szCs w:val="24"/>
        </w:rPr>
        <w:t>.</w:t>
      </w:r>
    </w:p>
    <w:p w:rsidR="005610CF" w:rsidRPr="00210CB1" w:rsidRDefault="000B560B" w:rsidP="004F41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C4D59" w:rsidRPr="000C4D59" w:rsidRDefault="005610CF" w:rsidP="000C4D59">
      <w:pPr>
        <w:tabs>
          <w:tab w:val="num" w:pos="0"/>
        </w:tabs>
        <w:ind w:left="142"/>
        <w:jc w:val="both"/>
        <w:rPr>
          <w:rFonts w:ascii="Times New Roman" w:hAnsi="Times New Roman" w:cs="Times New Roman"/>
          <w:color w:val="231F20"/>
          <w:sz w:val="24"/>
          <w:szCs w:val="24"/>
        </w:rPr>
      </w:pPr>
      <w:r w:rsidRPr="00210CB1">
        <w:rPr>
          <w:rFonts w:ascii="Times New Roman" w:hAnsi="Times New Roman" w:cs="Times New Roman"/>
          <w:sz w:val="24"/>
          <w:szCs w:val="24"/>
        </w:rPr>
        <w:tab/>
      </w:r>
      <w:r w:rsidR="00BF5496">
        <w:rPr>
          <w:rFonts w:ascii="Times New Roman" w:hAnsi="Times New Roman" w:cs="Times New Roman"/>
          <w:sz w:val="24"/>
          <w:szCs w:val="24"/>
        </w:rPr>
        <w:t>2</w:t>
      </w:r>
      <w:r w:rsidRPr="00210CB1">
        <w:rPr>
          <w:rFonts w:ascii="Times New Roman" w:hAnsi="Times New Roman" w:cs="Times New Roman"/>
          <w:sz w:val="24"/>
          <w:szCs w:val="24"/>
        </w:rPr>
        <w:t xml:space="preserve">. </w:t>
      </w:r>
      <w:r w:rsidR="000C4D59" w:rsidRPr="000C4D59">
        <w:rPr>
          <w:rFonts w:ascii="Times New Roman" w:hAnsi="Times New Roman" w:cs="Times New Roman"/>
          <w:color w:val="231F20"/>
          <w:sz w:val="24"/>
          <w:szCs w:val="24"/>
        </w:rPr>
        <w:t xml:space="preserve">Настоящее постановление опубликовать (обнародовать) в газете «Новый путь» и на официальном сайте </w:t>
      </w:r>
      <w:proofErr w:type="spellStart"/>
      <w:r w:rsidR="000C4D59" w:rsidRPr="000C4D59">
        <w:rPr>
          <w:rFonts w:ascii="Times New Roman" w:hAnsi="Times New Roman" w:cs="Times New Roman"/>
          <w:sz w:val="24"/>
          <w:szCs w:val="24"/>
        </w:rPr>
        <w:t>Большедворского</w:t>
      </w:r>
      <w:proofErr w:type="spellEnd"/>
      <w:r w:rsidR="000C4D59" w:rsidRPr="000C4D59">
        <w:rPr>
          <w:rFonts w:ascii="Times New Roman" w:hAnsi="Times New Roman" w:cs="Times New Roman"/>
          <w:sz w:val="24"/>
          <w:szCs w:val="24"/>
        </w:rPr>
        <w:t xml:space="preserve"> сельского поселения </w:t>
      </w:r>
      <w:proofErr w:type="spellStart"/>
      <w:r w:rsidR="000C4D59" w:rsidRPr="000C4D59">
        <w:rPr>
          <w:rFonts w:ascii="Times New Roman" w:hAnsi="Times New Roman" w:cs="Times New Roman"/>
          <w:sz w:val="24"/>
          <w:szCs w:val="24"/>
        </w:rPr>
        <w:t>Бокситогорского</w:t>
      </w:r>
      <w:proofErr w:type="spellEnd"/>
      <w:r w:rsidR="000C4D59" w:rsidRPr="000C4D59">
        <w:rPr>
          <w:rFonts w:ascii="Times New Roman" w:hAnsi="Times New Roman" w:cs="Times New Roman"/>
          <w:sz w:val="24"/>
          <w:szCs w:val="24"/>
        </w:rPr>
        <w:t xml:space="preserve">  муниципального района Ленинградской области</w:t>
      </w:r>
      <w:r w:rsidR="000C4D59" w:rsidRPr="000C4D59">
        <w:rPr>
          <w:rFonts w:ascii="Times New Roman" w:hAnsi="Times New Roman" w:cs="Times New Roman"/>
          <w:color w:val="231F20"/>
          <w:sz w:val="24"/>
          <w:szCs w:val="24"/>
        </w:rPr>
        <w:t>.</w:t>
      </w:r>
    </w:p>
    <w:p w:rsidR="000C4D59" w:rsidRPr="000C4D59" w:rsidRDefault="000C4D59" w:rsidP="000C4D59">
      <w:pPr>
        <w:tabs>
          <w:tab w:val="num" w:pos="0"/>
        </w:tabs>
        <w:spacing w:after="0" w:line="240" w:lineRule="auto"/>
        <w:ind w:left="142"/>
        <w:jc w:val="both"/>
        <w:rPr>
          <w:rFonts w:ascii="Times New Roman" w:hAnsi="Times New Roman" w:cs="Times New Roman"/>
          <w:color w:val="231F20"/>
          <w:sz w:val="24"/>
          <w:szCs w:val="24"/>
        </w:rPr>
      </w:pPr>
    </w:p>
    <w:p w:rsidR="000C4D59" w:rsidRPr="000C4D59" w:rsidRDefault="000C4D59" w:rsidP="000C4D59">
      <w:pPr>
        <w:tabs>
          <w:tab w:val="num" w:pos="0"/>
        </w:tabs>
        <w:spacing w:after="0" w:line="240" w:lineRule="auto"/>
        <w:ind w:left="142"/>
        <w:contextualSpacing/>
        <w:jc w:val="both"/>
        <w:rPr>
          <w:rFonts w:ascii="Times New Roman" w:hAnsi="Times New Roman" w:cs="Times New Roman"/>
          <w:sz w:val="24"/>
          <w:szCs w:val="24"/>
        </w:rPr>
      </w:pPr>
      <w:r>
        <w:rPr>
          <w:rFonts w:ascii="Times New Roman" w:hAnsi="Times New Roman" w:cs="Times New Roman"/>
          <w:sz w:val="24"/>
          <w:szCs w:val="24"/>
        </w:rPr>
        <w:t xml:space="preserve">         3</w:t>
      </w:r>
      <w:r w:rsidRPr="000C4D59">
        <w:rPr>
          <w:rFonts w:ascii="Times New Roman" w:hAnsi="Times New Roman" w:cs="Times New Roman"/>
          <w:sz w:val="24"/>
          <w:szCs w:val="24"/>
        </w:rPr>
        <w:t>. Настоящее постановление вступает в силу на следующий день после его официального  опубликования.</w:t>
      </w:r>
    </w:p>
    <w:p w:rsidR="0095308A" w:rsidRDefault="0095308A" w:rsidP="000C4D59">
      <w:pPr>
        <w:spacing w:after="0" w:line="240" w:lineRule="auto"/>
        <w:jc w:val="both"/>
        <w:rPr>
          <w:rFonts w:ascii="Times New Roman" w:hAnsi="Times New Roman" w:cs="Times New Roman"/>
          <w:sz w:val="24"/>
          <w:szCs w:val="24"/>
        </w:rPr>
      </w:pPr>
    </w:p>
    <w:p w:rsidR="0095308A" w:rsidRDefault="0095308A" w:rsidP="0095308A">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5308A" w:rsidRDefault="0095308A" w:rsidP="0095308A">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C4D59" w:rsidRDefault="000C4D59" w:rsidP="0095308A">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C4D59" w:rsidRDefault="000C4D59" w:rsidP="0095308A">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C4D59" w:rsidRDefault="000C4D59" w:rsidP="0095308A">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C4D59" w:rsidRDefault="000C4D59" w:rsidP="0095308A">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F3140" w:rsidRDefault="009F3140" w:rsidP="0095308A">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5308A" w:rsidRPr="0095308A" w:rsidRDefault="0095308A" w:rsidP="0095308A">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610CF" w:rsidRPr="00210CB1" w:rsidRDefault="00920BCD" w:rsidP="00560B81">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Глав</w:t>
      </w:r>
      <w:r w:rsidR="00047B4F">
        <w:rPr>
          <w:rFonts w:ascii="Times New Roman" w:hAnsi="Times New Roman" w:cs="Times New Roman"/>
          <w:sz w:val="24"/>
          <w:szCs w:val="24"/>
          <w:u w:val="single"/>
        </w:rPr>
        <w:t>а администрации</w:t>
      </w:r>
      <w:r w:rsidR="005610CF" w:rsidRPr="00210CB1">
        <w:rPr>
          <w:rFonts w:ascii="Times New Roman" w:hAnsi="Times New Roman" w:cs="Times New Roman"/>
          <w:sz w:val="24"/>
          <w:szCs w:val="24"/>
          <w:u w:val="single"/>
        </w:rPr>
        <w:tab/>
      </w:r>
      <w:r w:rsidR="005610CF" w:rsidRPr="00210CB1">
        <w:rPr>
          <w:rFonts w:ascii="Times New Roman" w:hAnsi="Times New Roman" w:cs="Times New Roman"/>
          <w:sz w:val="24"/>
          <w:szCs w:val="24"/>
          <w:u w:val="single"/>
        </w:rPr>
        <w:tab/>
      </w:r>
      <w:r w:rsidR="005610CF" w:rsidRPr="00210CB1">
        <w:rPr>
          <w:rFonts w:ascii="Times New Roman" w:hAnsi="Times New Roman" w:cs="Times New Roman"/>
          <w:sz w:val="24"/>
          <w:szCs w:val="24"/>
          <w:u w:val="single"/>
        </w:rPr>
        <w:tab/>
      </w:r>
      <w:r w:rsidR="005610CF" w:rsidRPr="00210CB1">
        <w:rPr>
          <w:rFonts w:ascii="Times New Roman" w:hAnsi="Times New Roman" w:cs="Times New Roman"/>
          <w:sz w:val="24"/>
          <w:szCs w:val="24"/>
          <w:u w:val="single"/>
        </w:rPr>
        <w:tab/>
      </w:r>
      <w:r w:rsidR="005610CF" w:rsidRPr="00210CB1">
        <w:rPr>
          <w:rFonts w:ascii="Times New Roman" w:hAnsi="Times New Roman" w:cs="Times New Roman"/>
          <w:sz w:val="24"/>
          <w:szCs w:val="24"/>
          <w:u w:val="single"/>
        </w:rPr>
        <w:tab/>
      </w:r>
      <w:r w:rsidR="005610CF" w:rsidRPr="00210CB1">
        <w:rPr>
          <w:rFonts w:ascii="Times New Roman" w:hAnsi="Times New Roman" w:cs="Times New Roman"/>
          <w:sz w:val="24"/>
          <w:szCs w:val="24"/>
          <w:u w:val="single"/>
        </w:rPr>
        <w:tab/>
        <w:t xml:space="preserve">    </w:t>
      </w:r>
      <w:r w:rsidR="0095308A">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0095308A">
        <w:rPr>
          <w:rFonts w:ascii="Times New Roman" w:hAnsi="Times New Roman" w:cs="Times New Roman"/>
          <w:sz w:val="24"/>
          <w:szCs w:val="24"/>
          <w:u w:val="single"/>
        </w:rPr>
        <w:t xml:space="preserve">                 </w:t>
      </w:r>
      <w:r w:rsidR="00047B4F">
        <w:rPr>
          <w:rFonts w:ascii="Times New Roman" w:hAnsi="Times New Roman" w:cs="Times New Roman"/>
          <w:sz w:val="24"/>
          <w:szCs w:val="24"/>
          <w:u w:val="single"/>
        </w:rPr>
        <w:t xml:space="preserve">      </w:t>
      </w:r>
      <w:r w:rsidR="005610CF" w:rsidRPr="00210CB1">
        <w:rPr>
          <w:rFonts w:ascii="Times New Roman" w:hAnsi="Times New Roman" w:cs="Times New Roman"/>
          <w:sz w:val="24"/>
          <w:szCs w:val="24"/>
          <w:u w:val="single"/>
        </w:rPr>
        <w:t xml:space="preserve">  </w:t>
      </w:r>
      <w:r w:rsidR="00047B4F">
        <w:rPr>
          <w:rFonts w:ascii="Times New Roman" w:hAnsi="Times New Roman" w:cs="Times New Roman"/>
          <w:sz w:val="24"/>
          <w:szCs w:val="24"/>
          <w:u w:val="single"/>
        </w:rPr>
        <w:t>А.В. Аверин</w:t>
      </w:r>
    </w:p>
    <w:p w:rsidR="005610CF" w:rsidRPr="00770DCC" w:rsidRDefault="005610CF" w:rsidP="004F416A">
      <w:pPr>
        <w:autoSpaceDE w:val="0"/>
        <w:autoSpaceDN w:val="0"/>
        <w:adjustRightInd w:val="0"/>
        <w:spacing w:after="0" w:line="240" w:lineRule="auto"/>
        <w:jc w:val="both"/>
        <w:rPr>
          <w:rFonts w:ascii="Times New Roman" w:hAnsi="Times New Roman" w:cs="Times New Roman"/>
          <w:sz w:val="20"/>
          <w:szCs w:val="20"/>
        </w:rPr>
      </w:pPr>
      <w:r w:rsidRPr="00770DCC">
        <w:rPr>
          <w:rFonts w:ascii="Times New Roman" w:hAnsi="Times New Roman" w:cs="Times New Roman"/>
          <w:sz w:val="20"/>
          <w:szCs w:val="20"/>
        </w:rPr>
        <w:t>Разослано: прокуратур</w:t>
      </w:r>
      <w:r w:rsidR="00A323AA">
        <w:rPr>
          <w:rFonts w:ascii="Times New Roman" w:hAnsi="Times New Roman" w:cs="Times New Roman"/>
          <w:sz w:val="20"/>
          <w:szCs w:val="20"/>
        </w:rPr>
        <w:t>а</w:t>
      </w:r>
      <w:r w:rsidRPr="00770DCC">
        <w:rPr>
          <w:rFonts w:ascii="Times New Roman" w:hAnsi="Times New Roman" w:cs="Times New Roman"/>
          <w:sz w:val="20"/>
          <w:szCs w:val="20"/>
        </w:rPr>
        <w:t xml:space="preserve">, регистр НПА, </w:t>
      </w:r>
      <w:r w:rsidR="00047B4F">
        <w:rPr>
          <w:rFonts w:ascii="Times New Roman" w:hAnsi="Times New Roman" w:cs="Times New Roman"/>
          <w:sz w:val="20"/>
          <w:szCs w:val="20"/>
        </w:rPr>
        <w:t xml:space="preserve">сайт, </w:t>
      </w:r>
      <w:r w:rsidRPr="00770DCC">
        <w:rPr>
          <w:rFonts w:ascii="Times New Roman" w:hAnsi="Times New Roman" w:cs="Times New Roman"/>
          <w:sz w:val="20"/>
          <w:szCs w:val="20"/>
        </w:rPr>
        <w:t>в дело</w:t>
      </w:r>
      <w:r w:rsidR="00A323AA">
        <w:rPr>
          <w:rFonts w:ascii="Times New Roman" w:hAnsi="Times New Roman" w:cs="Times New Roman"/>
          <w:sz w:val="20"/>
          <w:szCs w:val="20"/>
        </w:rPr>
        <w:t>.</w:t>
      </w:r>
    </w:p>
    <w:p w:rsidR="005610CF" w:rsidRPr="00210CB1" w:rsidRDefault="005610CF" w:rsidP="0023462E">
      <w:pPr>
        <w:widowControl w:val="0"/>
        <w:tabs>
          <w:tab w:val="left" w:pos="142"/>
          <w:tab w:val="left" w:pos="284"/>
        </w:tabs>
        <w:autoSpaceDE w:val="0"/>
        <w:autoSpaceDN w:val="0"/>
        <w:adjustRightInd w:val="0"/>
        <w:spacing w:after="0" w:line="240" w:lineRule="auto"/>
        <w:rPr>
          <w:rFonts w:ascii="Times New Roman" w:hAnsi="Times New Roman" w:cs="Times New Roman"/>
          <w:sz w:val="24"/>
          <w:szCs w:val="24"/>
        </w:rPr>
      </w:pPr>
    </w:p>
    <w:p w:rsidR="0095308A" w:rsidRPr="00210CB1" w:rsidRDefault="0095308A" w:rsidP="003039CA">
      <w:pPr>
        <w:widowControl w:val="0"/>
        <w:tabs>
          <w:tab w:val="left" w:pos="142"/>
          <w:tab w:val="left" w:pos="284"/>
        </w:tabs>
        <w:autoSpaceDE w:val="0"/>
        <w:autoSpaceDN w:val="0"/>
        <w:adjustRightInd w:val="0"/>
        <w:spacing w:after="0" w:line="240" w:lineRule="auto"/>
        <w:ind w:firstLine="709"/>
        <w:rPr>
          <w:rFonts w:ascii="Times New Roman" w:hAnsi="Times New Roman" w:cs="Times New Roman"/>
          <w:sz w:val="24"/>
          <w:szCs w:val="24"/>
        </w:rPr>
      </w:pPr>
    </w:p>
    <w:p w:rsidR="005610CF" w:rsidRPr="00210CB1" w:rsidRDefault="005610CF" w:rsidP="004F416A">
      <w:pPr>
        <w:widowControl w:val="0"/>
        <w:tabs>
          <w:tab w:val="left" w:pos="142"/>
          <w:tab w:val="left" w:pos="284"/>
        </w:tabs>
        <w:autoSpaceDE w:val="0"/>
        <w:autoSpaceDN w:val="0"/>
        <w:adjustRightInd w:val="0"/>
        <w:spacing w:after="0" w:line="240" w:lineRule="auto"/>
        <w:ind w:firstLine="709"/>
        <w:jc w:val="right"/>
        <w:rPr>
          <w:rFonts w:ascii="Times New Roman" w:hAnsi="Times New Roman" w:cs="Times New Roman"/>
          <w:sz w:val="24"/>
          <w:szCs w:val="24"/>
        </w:rPr>
      </w:pPr>
    </w:p>
    <w:p w:rsidR="005610CF" w:rsidRPr="00210CB1" w:rsidRDefault="005610CF" w:rsidP="004F416A">
      <w:pPr>
        <w:widowControl w:val="0"/>
        <w:tabs>
          <w:tab w:val="left" w:pos="142"/>
          <w:tab w:val="left" w:pos="284"/>
        </w:tabs>
        <w:autoSpaceDE w:val="0"/>
        <w:autoSpaceDN w:val="0"/>
        <w:adjustRightInd w:val="0"/>
        <w:spacing w:after="0" w:line="240" w:lineRule="auto"/>
        <w:ind w:firstLine="709"/>
        <w:jc w:val="right"/>
        <w:rPr>
          <w:rFonts w:ascii="Times New Roman" w:hAnsi="Times New Roman" w:cs="Times New Roman"/>
          <w:sz w:val="24"/>
          <w:szCs w:val="24"/>
        </w:rPr>
      </w:pPr>
    </w:p>
    <w:sectPr w:rsidR="005610CF" w:rsidRPr="00210CB1" w:rsidSect="00BF5496">
      <w:pgSz w:w="11906" w:h="16838"/>
      <w:pgMar w:top="426" w:right="850" w:bottom="1134"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F20459A"/>
    <w:multiLevelType w:val="hybridMultilevel"/>
    <w:tmpl w:val="E21E1346"/>
    <w:lvl w:ilvl="0" w:tplc="84D08F96">
      <w:start w:val="1"/>
      <w:numFmt w:val="bullet"/>
      <w:lvlText w:val=""/>
      <w:lvlJc w:val="left"/>
      <w:pPr>
        <w:ind w:left="142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0EA5C83"/>
    <w:multiLevelType w:val="hybridMultilevel"/>
    <w:tmpl w:val="96A4AA46"/>
    <w:lvl w:ilvl="0" w:tplc="84D08F96">
      <w:start w:val="1"/>
      <w:numFmt w:val="bullet"/>
      <w:lvlText w:val=""/>
      <w:lvlJc w:val="left"/>
      <w:pPr>
        <w:ind w:left="142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0FC5FEA"/>
    <w:multiLevelType w:val="hybridMultilevel"/>
    <w:tmpl w:val="99F61620"/>
    <w:lvl w:ilvl="0" w:tplc="84D08F96">
      <w:start w:val="1"/>
      <w:numFmt w:val="bullet"/>
      <w:lvlText w:val=""/>
      <w:lvlJc w:val="left"/>
      <w:pPr>
        <w:ind w:left="142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46B1B1F"/>
    <w:multiLevelType w:val="hybridMultilevel"/>
    <w:tmpl w:val="5502A6C2"/>
    <w:lvl w:ilvl="0" w:tplc="84D08F96">
      <w:start w:val="1"/>
      <w:numFmt w:val="bullet"/>
      <w:lvlText w:val=""/>
      <w:lvlJc w:val="left"/>
      <w:pPr>
        <w:ind w:left="142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ECC6BD4"/>
    <w:multiLevelType w:val="hybridMultilevel"/>
    <w:tmpl w:val="E55802A0"/>
    <w:lvl w:ilvl="0" w:tplc="84D08F96">
      <w:start w:val="1"/>
      <w:numFmt w:val="bullet"/>
      <w:lvlText w:val=""/>
      <w:lvlJc w:val="left"/>
      <w:pPr>
        <w:ind w:left="142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F9166A3"/>
    <w:multiLevelType w:val="hybridMultilevel"/>
    <w:tmpl w:val="AF8E60A8"/>
    <w:lvl w:ilvl="0" w:tplc="84D08F96">
      <w:start w:val="1"/>
      <w:numFmt w:val="bullet"/>
      <w:lvlText w:val=""/>
      <w:lvlJc w:val="left"/>
      <w:pPr>
        <w:ind w:left="12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60F01FD"/>
    <w:multiLevelType w:val="hybridMultilevel"/>
    <w:tmpl w:val="D6E6B584"/>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F4C620A"/>
    <w:multiLevelType w:val="hybridMultilevel"/>
    <w:tmpl w:val="DA801C26"/>
    <w:lvl w:ilvl="0" w:tplc="84D08F96">
      <w:start w:val="1"/>
      <w:numFmt w:val="bullet"/>
      <w:lvlText w:val=""/>
      <w:lvlJc w:val="left"/>
      <w:pPr>
        <w:ind w:left="142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D6B0B7B"/>
    <w:multiLevelType w:val="hybridMultilevel"/>
    <w:tmpl w:val="64EAE9AE"/>
    <w:lvl w:ilvl="0" w:tplc="84D08F96">
      <w:start w:val="1"/>
      <w:numFmt w:val="bullet"/>
      <w:lvlText w:val=""/>
      <w:lvlJc w:val="left"/>
      <w:pPr>
        <w:ind w:left="142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34C2F28"/>
    <w:multiLevelType w:val="hybridMultilevel"/>
    <w:tmpl w:val="C0B097EE"/>
    <w:lvl w:ilvl="0" w:tplc="84D08F96">
      <w:start w:val="1"/>
      <w:numFmt w:val="bullet"/>
      <w:lvlText w:val=""/>
      <w:lvlJc w:val="left"/>
      <w:pPr>
        <w:ind w:left="142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58B4477"/>
    <w:multiLevelType w:val="hybridMultilevel"/>
    <w:tmpl w:val="945620F4"/>
    <w:lvl w:ilvl="0" w:tplc="84D08F96">
      <w:start w:val="1"/>
      <w:numFmt w:val="bullet"/>
      <w:lvlText w:val=""/>
      <w:lvlJc w:val="left"/>
      <w:pPr>
        <w:ind w:left="142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7F91420"/>
    <w:multiLevelType w:val="hybridMultilevel"/>
    <w:tmpl w:val="7946D4FE"/>
    <w:lvl w:ilvl="0" w:tplc="84D08F96">
      <w:start w:val="1"/>
      <w:numFmt w:val="bullet"/>
      <w:lvlText w:val=""/>
      <w:lvlJc w:val="left"/>
      <w:pPr>
        <w:ind w:left="142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C103CEB"/>
    <w:multiLevelType w:val="hybridMultilevel"/>
    <w:tmpl w:val="7B40B706"/>
    <w:lvl w:ilvl="0" w:tplc="84D08F96">
      <w:start w:val="1"/>
      <w:numFmt w:val="bullet"/>
      <w:lvlText w:val=""/>
      <w:lvlJc w:val="left"/>
      <w:pPr>
        <w:ind w:left="142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D3C"/>
    <w:rsid w:val="0001760D"/>
    <w:rsid w:val="00047B4F"/>
    <w:rsid w:val="000B560B"/>
    <w:rsid w:val="000C4D59"/>
    <w:rsid w:val="000D7676"/>
    <w:rsid w:val="00204F53"/>
    <w:rsid w:val="00210CB1"/>
    <w:rsid w:val="0023462E"/>
    <w:rsid w:val="00250430"/>
    <w:rsid w:val="002E55D4"/>
    <w:rsid w:val="003039CA"/>
    <w:rsid w:val="003271D9"/>
    <w:rsid w:val="0034527E"/>
    <w:rsid w:val="003D564A"/>
    <w:rsid w:val="003E461A"/>
    <w:rsid w:val="003E4D86"/>
    <w:rsid w:val="004251A3"/>
    <w:rsid w:val="0042722E"/>
    <w:rsid w:val="004520A6"/>
    <w:rsid w:val="004E46C3"/>
    <w:rsid w:val="004F416A"/>
    <w:rsid w:val="005004E0"/>
    <w:rsid w:val="00560B81"/>
    <w:rsid w:val="005610CF"/>
    <w:rsid w:val="006344C0"/>
    <w:rsid w:val="006B494B"/>
    <w:rsid w:val="00770DCC"/>
    <w:rsid w:val="007A12B0"/>
    <w:rsid w:val="007D4A74"/>
    <w:rsid w:val="007E0BA0"/>
    <w:rsid w:val="007F0CC0"/>
    <w:rsid w:val="008334F5"/>
    <w:rsid w:val="00846873"/>
    <w:rsid w:val="008505CF"/>
    <w:rsid w:val="008B0491"/>
    <w:rsid w:val="00920BCD"/>
    <w:rsid w:val="00925DFC"/>
    <w:rsid w:val="0095308A"/>
    <w:rsid w:val="009F3140"/>
    <w:rsid w:val="00A323AA"/>
    <w:rsid w:val="00A34F57"/>
    <w:rsid w:val="00A832F9"/>
    <w:rsid w:val="00AC1FBF"/>
    <w:rsid w:val="00BB0D3C"/>
    <w:rsid w:val="00BF5496"/>
    <w:rsid w:val="00CA59CF"/>
    <w:rsid w:val="00D02BF2"/>
    <w:rsid w:val="00D33365"/>
    <w:rsid w:val="00DD78CD"/>
    <w:rsid w:val="00DE16B2"/>
    <w:rsid w:val="00EE657F"/>
    <w:rsid w:val="00F05EA4"/>
    <w:rsid w:val="00F606C4"/>
    <w:rsid w:val="00F75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D3C"/>
    <w:pPr>
      <w:spacing w:after="200" w:line="276" w:lineRule="auto"/>
    </w:pPr>
    <w:rPr>
      <w:rFonts w:eastAsia="Times New Roman"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BB0D3C"/>
    <w:rPr>
      <w:rFonts w:ascii="Times New Roman" w:hAnsi="Times New Roman" w:cs="Times New Roman"/>
      <w:color w:val="0000FF"/>
      <w:u w:val="single"/>
    </w:rPr>
  </w:style>
  <w:style w:type="paragraph" w:styleId="a4">
    <w:name w:val="Normal (Web)"/>
    <w:basedOn w:val="a"/>
    <w:uiPriority w:val="99"/>
    <w:semiHidden/>
    <w:rsid w:val="00BB0D3C"/>
    <w:pPr>
      <w:spacing w:before="100" w:beforeAutospacing="1" w:after="100" w:afterAutospacing="1" w:line="240" w:lineRule="auto"/>
    </w:pPr>
    <w:rPr>
      <w:rFonts w:ascii="Times New Roman" w:hAnsi="Times New Roman" w:cs="Times New Roman"/>
      <w:sz w:val="24"/>
      <w:szCs w:val="24"/>
    </w:rPr>
  </w:style>
  <w:style w:type="paragraph" w:styleId="a5">
    <w:name w:val="annotation text"/>
    <w:basedOn w:val="a"/>
    <w:link w:val="a6"/>
    <w:uiPriority w:val="99"/>
    <w:semiHidden/>
    <w:rsid w:val="00BB0D3C"/>
    <w:pPr>
      <w:spacing w:line="240" w:lineRule="auto"/>
    </w:pPr>
    <w:rPr>
      <w:sz w:val="20"/>
      <w:szCs w:val="20"/>
    </w:rPr>
  </w:style>
  <w:style w:type="character" w:customStyle="1" w:styleId="a6">
    <w:name w:val="Текст примечания Знак"/>
    <w:basedOn w:val="a0"/>
    <w:link w:val="a5"/>
    <w:uiPriority w:val="99"/>
    <w:semiHidden/>
    <w:locked/>
    <w:rsid w:val="00BB0D3C"/>
    <w:rPr>
      <w:rFonts w:ascii="Calibri" w:hAnsi="Calibri" w:cs="Calibri"/>
      <w:sz w:val="20"/>
      <w:szCs w:val="20"/>
      <w:lang w:eastAsia="ru-RU"/>
    </w:rPr>
  </w:style>
  <w:style w:type="paragraph" w:customStyle="1" w:styleId="ConsPlusNonformat">
    <w:name w:val="ConsPlusNonformat"/>
    <w:uiPriority w:val="99"/>
    <w:rsid w:val="00BB0D3C"/>
    <w:pPr>
      <w:widowControl w:val="0"/>
      <w:autoSpaceDE w:val="0"/>
      <w:autoSpaceDN w:val="0"/>
      <w:adjustRightInd w:val="0"/>
    </w:pPr>
    <w:rPr>
      <w:rFonts w:ascii="Courier New" w:eastAsia="Times New Roman" w:hAnsi="Courier New" w:cs="Courier New"/>
    </w:rPr>
  </w:style>
  <w:style w:type="paragraph" w:customStyle="1" w:styleId="ConsPlusNormal">
    <w:name w:val="ConsPlusNormal"/>
    <w:uiPriority w:val="99"/>
    <w:rsid w:val="00BB0D3C"/>
    <w:pPr>
      <w:widowControl w:val="0"/>
      <w:autoSpaceDE w:val="0"/>
      <w:autoSpaceDN w:val="0"/>
      <w:adjustRightInd w:val="0"/>
    </w:pPr>
    <w:rPr>
      <w:rFonts w:eastAsia="Times New Roman" w:cs="Calibri"/>
      <w:sz w:val="22"/>
      <w:szCs w:val="22"/>
    </w:rPr>
  </w:style>
  <w:style w:type="paragraph" w:customStyle="1" w:styleId="ConsPlusTitle">
    <w:name w:val="ConsPlusTitle"/>
    <w:rsid w:val="00BB0D3C"/>
    <w:pPr>
      <w:widowControl w:val="0"/>
      <w:autoSpaceDE w:val="0"/>
      <w:autoSpaceDN w:val="0"/>
      <w:adjustRightInd w:val="0"/>
    </w:pPr>
    <w:rPr>
      <w:rFonts w:ascii="Times New Roman" w:eastAsia="Times New Roman" w:hAnsi="Times New Roman"/>
      <w:b/>
      <w:bCs/>
      <w:sz w:val="24"/>
      <w:szCs w:val="24"/>
    </w:rPr>
  </w:style>
  <w:style w:type="paragraph" w:customStyle="1" w:styleId="1">
    <w:name w:val="Абзац списка1"/>
    <w:basedOn w:val="a"/>
    <w:uiPriority w:val="99"/>
    <w:rsid w:val="00BB0D3C"/>
    <w:pPr>
      <w:ind w:left="720"/>
    </w:pPr>
  </w:style>
  <w:style w:type="paragraph" w:customStyle="1" w:styleId="a7">
    <w:name w:val="Название проектного документа"/>
    <w:basedOn w:val="a"/>
    <w:uiPriority w:val="99"/>
    <w:rsid w:val="00BB0D3C"/>
    <w:pPr>
      <w:widowControl w:val="0"/>
      <w:spacing w:after="0" w:line="240" w:lineRule="auto"/>
      <w:ind w:left="1701"/>
      <w:jc w:val="center"/>
    </w:pPr>
    <w:rPr>
      <w:rFonts w:ascii="Arial" w:hAnsi="Arial" w:cs="Arial"/>
      <w:b/>
      <w:bCs/>
      <w:color w:val="000080"/>
      <w:sz w:val="32"/>
      <w:szCs w:val="32"/>
    </w:rPr>
  </w:style>
  <w:style w:type="character" w:styleId="a8">
    <w:name w:val="Strong"/>
    <w:basedOn w:val="a0"/>
    <w:uiPriority w:val="22"/>
    <w:qFormat/>
    <w:locked/>
    <w:rsid w:val="00770D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D3C"/>
    <w:pPr>
      <w:spacing w:after="200" w:line="276" w:lineRule="auto"/>
    </w:pPr>
    <w:rPr>
      <w:rFonts w:eastAsia="Times New Roman"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BB0D3C"/>
    <w:rPr>
      <w:rFonts w:ascii="Times New Roman" w:hAnsi="Times New Roman" w:cs="Times New Roman"/>
      <w:color w:val="0000FF"/>
      <w:u w:val="single"/>
    </w:rPr>
  </w:style>
  <w:style w:type="paragraph" w:styleId="a4">
    <w:name w:val="Normal (Web)"/>
    <w:basedOn w:val="a"/>
    <w:uiPriority w:val="99"/>
    <w:semiHidden/>
    <w:rsid w:val="00BB0D3C"/>
    <w:pPr>
      <w:spacing w:before="100" w:beforeAutospacing="1" w:after="100" w:afterAutospacing="1" w:line="240" w:lineRule="auto"/>
    </w:pPr>
    <w:rPr>
      <w:rFonts w:ascii="Times New Roman" w:hAnsi="Times New Roman" w:cs="Times New Roman"/>
      <w:sz w:val="24"/>
      <w:szCs w:val="24"/>
    </w:rPr>
  </w:style>
  <w:style w:type="paragraph" w:styleId="a5">
    <w:name w:val="annotation text"/>
    <w:basedOn w:val="a"/>
    <w:link w:val="a6"/>
    <w:uiPriority w:val="99"/>
    <w:semiHidden/>
    <w:rsid w:val="00BB0D3C"/>
    <w:pPr>
      <w:spacing w:line="240" w:lineRule="auto"/>
    </w:pPr>
    <w:rPr>
      <w:sz w:val="20"/>
      <w:szCs w:val="20"/>
    </w:rPr>
  </w:style>
  <w:style w:type="character" w:customStyle="1" w:styleId="a6">
    <w:name w:val="Текст примечания Знак"/>
    <w:basedOn w:val="a0"/>
    <w:link w:val="a5"/>
    <w:uiPriority w:val="99"/>
    <w:semiHidden/>
    <w:locked/>
    <w:rsid w:val="00BB0D3C"/>
    <w:rPr>
      <w:rFonts w:ascii="Calibri" w:hAnsi="Calibri" w:cs="Calibri"/>
      <w:sz w:val="20"/>
      <w:szCs w:val="20"/>
      <w:lang w:eastAsia="ru-RU"/>
    </w:rPr>
  </w:style>
  <w:style w:type="paragraph" w:customStyle="1" w:styleId="ConsPlusNonformat">
    <w:name w:val="ConsPlusNonformat"/>
    <w:uiPriority w:val="99"/>
    <w:rsid w:val="00BB0D3C"/>
    <w:pPr>
      <w:widowControl w:val="0"/>
      <w:autoSpaceDE w:val="0"/>
      <w:autoSpaceDN w:val="0"/>
      <w:adjustRightInd w:val="0"/>
    </w:pPr>
    <w:rPr>
      <w:rFonts w:ascii="Courier New" w:eastAsia="Times New Roman" w:hAnsi="Courier New" w:cs="Courier New"/>
    </w:rPr>
  </w:style>
  <w:style w:type="paragraph" w:customStyle="1" w:styleId="ConsPlusNormal">
    <w:name w:val="ConsPlusNormal"/>
    <w:uiPriority w:val="99"/>
    <w:rsid w:val="00BB0D3C"/>
    <w:pPr>
      <w:widowControl w:val="0"/>
      <w:autoSpaceDE w:val="0"/>
      <w:autoSpaceDN w:val="0"/>
      <w:adjustRightInd w:val="0"/>
    </w:pPr>
    <w:rPr>
      <w:rFonts w:eastAsia="Times New Roman" w:cs="Calibri"/>
      <w:sz w:val="22"/>
      <w:szCs w:val="22"/>
    </w:rPr>
  </w:style>
  <w:style w:type="paragraph" w:customStyle="1" w:styleId="ConsPlusTitle">
    <w:name w:val="ConsPlusTitle"/>
    <w:rsid w:val="00BB0D3C"/>
    <w:pPr>
      <w:widowControl w:val="0"/>
      <w:autoSpaceDE w:val="0"/>
      <w:autoSpaceDN w:val="0"/>
      <w:adjustRightInd w:val="0"/>
    </w:pPr>
    <w:rPr>
      <w:rFonts w:ascii="Times New Roman" w:eastAsia="Times New Roman" w:hAnsi="Times New Roman"/>
      <w:b/>
      <w:bCs/>
      <w:sz w:val="24"/>
      <w:szCs w:val="24"/>
    </w:rPr>
  </w:style>
  <w:style w:type="paragraph" w:customStyle="1" w:styleId="1">
    <w:name w:val="Абзац списка1"/>
    <w:basedOn w:val="a"/>
    <w:uiPriority w:val="99"/>
    <w:rsid w:val="00BB0D3C"/>
    <w:pPr>
      <w:ind w:left="720"/>
    </w:pPr>
  </w:style>
  <w:style w:type="paragraph" w:customStyle="1" w:styleId="a7">
    <w:name w:val="Название проектного документа"/>
    <w:basedOn w:val="a"/>
    <w:uiPriority w:val="99"/>
    <w:rsid w:val="00BB0D3C"/>
    <w:pPr>
      <w:widowControl w:val="0"/>
      <w:spacing w:after="0" w:line="240" w:lineRule="auto"/>
      <w:ind w:left="1701"/>
      <w:jc w:val="center"/>
    </w:pPr>
    <w:rPr>
      <w:rFonts w:ascii="Arial" w:hAnsi="Arial" w:cs="Arial"/>
      <w:b/>
      <w:bCs/>
      <w:color w:val="000080"/>
      <w:sz w:val="32"/>
      <w:szCs w:val="32"/>
    </w:rPr>
  </w:style>
  <w:style w:type="character" w:styleId="a8">
    <w:name w:val="Strong"/>
    <w:basedOn w:val="a0"/>
    <w:uiPriority w:val="22"/>
    <w:qFormat/>
    <w:locked/>
    <w:rsid w:val="00770D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9094">
      <w:bodyDiv w:val="1"/>
      <w:marLeft w:val="0"/>
      <w:marRight w:val="0"/>
      <w:marTop w:val="0"/>
      <w:marBottom w:val="0"/>
      <w:divBdr>
        <w:top w:val="none" w:sz="0" w:space="0" w:color="auto"/>
        <w:left w:val="none" w:sz="0" w:space="0" w:color="auto"/>
        <w:bottom w:val="none" w:sz="0" w:space="0" w:color="auto"/>
        <w:right w:val="none" w:sz="0" w:space="0" w:color="auto"/>
      </w:divBdr>
    </w:div>
    <w:div w:id="155923169">
      <w:bodyDiv w:val="1"/>
      <w:marLeft w:val="0"/>
      <w:marRight w:val="0"/>
      <w:marTop w:val="0"/>
      <w:marBottom w:val="0"/>
      <w:divBdr>
        <w:top w:val="none" w:sz="0" w:space="0" w:color="auto"/>
        <w:left w:val="none" w:sz="0" w:space="0" w:color="auto"/>
        <w:bottom w:val="none" w:sz="0" w:space="0" w:color="auto"/>
        <w:right w:val="none" w:sz="0" w:space="0" w:color="auto"/>
      </w:divBdr>
      <w:divsChild>
        <w:div w:id="1169710636">
          <w:marLeft w:val="0"/>
          <w:marRight w:val="0"/>
          <w:marTop w:val="120"/>
          <w:marBottom w:val="0"/>
          <w:divBdr>
            <w:top w:val="none" w:sz="0" w:space="0" w:color="auto"/>
            <w:left w:val="none" w:sz="0" w:space="0" w:color="auto"/>
            <w:bottom w:val="none" w:sz="0" w:space="0" w:color="auto"/>
            <w:right w:val="none" w:sz="0" w:space="0" w:color="auto"/>
          </w:divBdr>
        </w:div>
        <w:div w:id="1962303979">
          <w:marLeft w:val="0"/>
          <w:marRight w:val="0"/>
          <w:marTop w:val="120"/>
          <w:marBottom w:val="0"/>
          <w:divBdr>
            <w:top w:val="none" w:sz="0" w:space="0" w:color="auto"/>
            <w:left w:val="none" w:sz="0" w:space="0" w:color="auto"/>
            <w:bottom w:val="none" w:sz="0" w:space="0" w:color="auto"/>
            <w:right w:val="none" w:sz="0" w:space="0" w:color="auto"/>
          </w:divBdr>
        </w:div>
        <w:div w:id="561453341">
          <w:marLeft w:val="0"/>
          <w:marRight w:val="0"/>
          <w:marTop w:val="120"/>
          <w:marBottom w:val="0"/>
          <w:divBdr>
            <w:top w:val="none" w:sz="0" w:space="0" w:color="auto"/>
            <w:left w:val="none" w:sz="0" w:space="0" w:color="auto"/>
            <w:bottom w:val="none" w:sz="0" w:space="0" w:color="auto"/>
            <w:right w:val="none" w:sz="0" w:space="0" w:color="auto"/>
          </w:divBdr>
        </w:div>
      </w:divsChild>
    </w:div>
    <w:div w:id="269435006">
      <w:bodyDiv w:val="1"/>
      <w:marLeft w:val="0"/>
      <w:marRight w:val="0"/>
      <w:marTop w:val="0"/>
      <w:marBottom w:val="0"/>
      <w:divBdr>
        <w:top w:val="none" w:sz="0" w:space="0" w:color="auto"/>
        <w:left w:val="none" w:sz="0" w:space="0" w:color="auto"/>
        <w:bottom w:val="none" w:sz="0" w:space="0" w:color="auto"/>
        <w:right w:val="none" w:sz="0" w:space="0" w:color="auto"/>
      </w:divBdr>
    </w:div>
    <w:div w:id="399600677">
      <w:bodyDiv w:val="1"/>
      <w:marLeft w:val="0"/>
      <w:marRight w:val="0"/>
      <w:marTop w:val="0"/>
      <w:marBottom w:val="0"/>
      <w:divBdr>
        <w:top w:val="none" w:sz="0" w:space="0" w:color="auto"/>
        <w:left w:val="none" w:sz="0" w:space="0" w:color="auto"/>
        <w:bottom w:val="none" w:sz="0" w:space="0" w:color="auto"/>
        <w:right w:val="none" w:sz="0" w:space="0" w:color="auto"/>
      </w:divBdr>
      <w:divsChild>
        <w:div w:id="1559511815">
          <w:marLeft w:val="0"/>
          <w:marRight w:val="0"/>
          <w:marTop w:val="120"/>
          <w:marBottom w:val="0"/>
          <w:divBdr>
            <w:top w:val="none" w:sz="0" w:space="0" w:color="auto"/>
            <w:left w:val="none" w:sz="0" w:space="0" w:color="auto"/>
            <w:bottom w:val="none" w:sz="0" w:space="0" w:color="auto"/>
            <w:right w:val="none" w:sz="0" w:space="0" w:color="auto"/>
          </w:divBdr>
        </w:div>
        <w:div w:id="2106921069">
          <w:marLeft w:val="0"/>
          <w:marRight w:val="0"/>
          <w:marTop w:val="120"/>
          <w:marBottom w:val="0"/>
          <w:divBdr>
            <w:top w:val="none" w:sz="0" w:space="0" w:color="auto"/>
            <w:left w:val="none" w:sz="0" w:space="0" w:color="auto"/>
            <w:bottom w:val="none" w:sz="0" w:space="0" w:color="auto"/>
            <w:right w:val="none" w:sz="0" w:space="0" w:color="auto"/>
          </w:divBdr>
        </w:div>
        <w:div w:id="917328929">
          <w:marLeft w:val="0"/>
          <w:marRight w:val="0"/>
          <w:marTop w:val="120"/>
          <w:marBottom w:val="0"/>
          <w:divBdr>
            <w:top w:val="none" w:sz="0" w:space="0" w:color="auto"/>
            <w:left w:val="none" w:sz="0" w:space="0" w:color="auto"/>
            <w:bottom w:val="none" w:sz="0" w:space="0" w:color="auto"/>
            <w:right w:val="none" w:sz="0" w:space="0" w:color="auto"/>
          </w:divBdr>
        </w:div>
        <w:div w:id="446048822">
          <w:marLeft w:val="0"/>
          <w:marRight w:val="0"/>
          <w:marTop w:val="120"/>
          <w:marBottom w:val="0"/>
          <w:divBdr>
            <w:top w:val="none" w:sz="0" w:space="0" w:color="auto"/>
            <w:left w:val="none" w:sz="0" w:space="0" w:color="auto"/>
            <w:bottom w:val="none" w:sz="0" w:space="0" w:color="auto"/>
            <w:right w:val="none" w:sz="0" w:space="0" w:color="auto"/>
          </w:divBdr>
        </w:div>
        <w:div w:id="1777483253">
          <w:marLeft w:val="0"/>
          <w:marRight w:val="0"/>
          <w:marTop w:val="120"/>
          <w:marBottom w:val="0"/>
          <w:divBdr>
            <w:top w:val="none" w:sz="0" w:space="0" w:color="auto"/>
            <w:left w:val="none" w:sz="0" w:space="0" w:color="auto"/>
            <w:bottom w:val="none" w:sz="0" w:space="0" w:color="auto"/>
            <w:right w:val="none" w:sz="0" w:space="0" w:color="auto"/>
          </w:divBdr>
        </w:div>
        <w:div w:id="1814060411">
          <w:marLeft w:val="0"/>
          <w:marRight w:val="0"/>
          <w:marTop w:val="120"/>
          <w:marBottom w:val="0"/>
          <w:divBdr>
            <w:top w:val="none" w:sz="0" w:space="0" w:color="auto"/>
            <w:left w:val="none" w:sz="0" w:space="0" w:color="auto"/>
            <w:bottom w:val="none" w:sz="0" w:space="0" w:color="auto"/>
            <w:right w:val="none" w:sz="0" w:space="0" w:color="auto"/>
          </w:divBdr>
        </w:div>
        <w:div w:id="1530412369">
          <w:marLeft w:val="0"/>
          <w:marRight w:val="0"/>
          <w:marTop w:val="120"/>
          <w:marBottom w:val="0"/>
          <w:divBdr>
            <w:top w:val="none" w:sz="0" w:space="0" w:color="auto"/>
            <w:left w:val="none" w:sz="0" w:space="0" w:color="auto"/>
            <w:bottom w:val="none" w:sz="0" w:space="0" w:color="auto"/>
            <w:right w:val="none" w:sz="0" w:space="0" w:color="auto"/>
          </w:divBdr>
        </w:div>
        <w:div w:id="1504319482">
          <w:marLeft w:val="0"/>
          <w:marRight w:val="0"/>
          <w:marTop w:val="120"/>
          <w:marBottom w:val="0"/>
          <w:divBdr>
            <w:top w:val="none" w:sz="0" w:space="0" w:color="auto"/>
            <w:left w:val="none" w:sz="0" w:space="0" w:color="auto"/>
            <w:bottom w:val="none" w:sz="0" w:space="0" w:color="auto"/>
            <w:right w:val="none" w:sz="0" w:space="0" w:color="auto"/>
          </w:divBdr>
        </w:div>
        <w:div w:id="1443693667">
          <w:marLeft w:val="0"/>
          <w:marRight w:val="0"/>
          <w:marTop w:val="120"/>
          <w:marBottom w:val="0"/>
          <w:divBdr>
            <w:top w:val="none" w:sz="0" w:space="0" w:color="auto"/>
            <w:left w:val="none" w:sz="0" w:space="0" w:color="auto"/>
            <w:bottom w:val="none" w:sz="0" w:space="0" w:color="auto"/>
            <w:right w:val="none" w:sz="0" w:space="0" w:color="auto"/>
          </w:divBdr>
        </w:div>
        <w:div w:id="1585605007">
          <w:marLeft w:val="0"/>
          <w:marRight w:val="0"/>
          <w:marTop w:val="120"/>
          <w:marBottom w:val="0"/>
          <w:divBdr>
            <w:top w:val="none" w:sz="0" w:space="0" w:color="auto"/>
            <w:left w:val="none" w:sz="0" w:space="0" w:color="auto"/>
            <w:bottom w:val="none" w:sz="0" w:space="0" w:color="auto"/>
            <w:right w:val="none" w:sz="0" w:space="0" w:color="auto"/>
          </w:divBdr>
        </w:div>
        <w:div w:id="986518161">
          <w:marLeft w:val="0"/>
          <w:marRight w:val="0"/>
          <w:marTop w:val="120"/>
          <w:marBottom w:val="0"/>
          <w:divBdr>
            <w:top w:val="none" w:sz="0" w:space="0" w:color="auto"/>
            <w:left w:val="none" w:sz="0" w:space="0" w:color="auto"/>
            <w:bottom w:val="none" w:sz="0" w:space="0" w:color="auto"/>
            <w:right w:val="none" w:sz="0" w:space="0" w:color="auto"/>
          </w:divBdr>
        </w:div>
        <w:div w:id="1284069306">
          <w:marLeft w:val="0"/>
          <w:marRight w:val="0"/>
          <w:marTop w:val="120"/>
          <w:marBottom w:val="0"/>
          <w:divBdr>
            <w:top w:val="none" w:sz="0" w:space="0" w:color="auto"/>
            <w:left w:val="none" w:sz="0" w:space="0" w:color="auto"/>
            <w:bottom w:val="none" w:sz="0" w:space="0" w:color="auto"/>
            <w:right w:val="none" w:sz="0" w:space="0" w:color="auto"/>
          </w:divBdr>
        </w:div>
      </w:divsChild>
    </w:div>
    <w:div w:id="441195504">
      <w:bodyDiv w:val="1"/>
      <w:marLeft w:val="0"/>
      <w:marRight w:val="0"/>
      <w:marTop w:val="0"/>
      <w:marBottom w:val="0"/>
      <w:divBdr>
        <w:top w:val="none" w:sz="0" w:space="0" w:color="auto"/>
        <w:left w:val="none" w:sz="0" w:space="0" w:color="auto"/>
        <w:bottom w:val="none" w:sz="0" w:space="0" w:color="auto"/>
        <w:right w:val="none" w:sz="0" w:space="0" w:color="auto"/>
      </w:divBdr>
    </w:div>
    <w:div w:id="607009654">
      <w:bodyDiv w:val="1"/>
      <w:marLeft w:val="0"/>
      <w:marRight w:val="0"/>
      <w:marTop w:val="0"/>
      <w:marBottom w:val="0"/>
      <w:divBdr>
        <w:top w:val="none" w:sz="0" w:space="0" w:color="auto"/>
        <w:left w:val="none" w:sz="0" w:space="0" w:color="auto"/>
        <w:bottom w:val="none" w:sz="0" w:space="0" w:color="auto"/>
        <w:right w:val="none" w:sz="0" w:space="0" w:color="auto"/>
      </w:divBdr>
    </w:div>
    <w:div w:id="673338458">
      <w:bodyDiv w:val="1"/>
      <w:marLeft w:val="0"/>
      <w:marRight w:val="0"/>
      <w:marTop w:val="0"/>
      <w:marBottom w:val="0"/>
      <w:divBdr>
        <w:top w:val="none" w:sz="0" w:space="0" w:color="auto"/>
        <w:left w:val="none" w:sz="0" w:space="0" w:color="auto"/>
        <w:bottom w:val="none" w:sz="0" w:space="0" w:color="auto"/>
        <w:right w:val="none" w:sz="0" w:space="0" w:color="auto"/>
      </w:divBdr>
    </w:div>
    <w:div w:id="673995195">
      <w:bodyDiv w:val="1"/>
      <w:marLeft w:val="0"/>
      <w:marRight w:val="0"/>
      <w:marTop w:val="0"/>
      <w:marBottom w:val="0"/>
      <w:divBdr>
        <w:top w:val="none" w:sz="0" w:space="0" w:color="auto"/>
        <w:left w:val="none" w:sz="0" w:space="0" w:color="auto"/>
        <w:bottom w:val="none" w:sz="0" w:space="0" w:color="auto"/>
        <w:right w:val="none" w:sz="0" w:space="0" w:color="auto"/>
      </w:divBdr>
    </w:div>
    <w:div w:id="806355771">
      <w:marLeft w:val="0"/>
      <w:marRight w:val="0"/>
      <w:marTop w:val="0"/>
      <w:marBottom w:val="0"/>
      <w:divBdr>
        <w:top w:val="none" w:sz="0" w:space="0" w:color="auto"/>
        <w:left w:val="none" w:sz="0" w:space="0" w:color="auto"/>
        <w:bottom w:val="none" w:sz="0" w:space="0" w:color="auto"/>
        <w:right w:val="none" w:sz="0" w:space="0" w:color="auto"/>
      </w:divBdr>
    </w:div>
    <w:div w:id="806355772">
      <w:marLeft w:val="0"/>
      <w:marRight w:val="0"/>
      <w:marTop w:val="0"/>
      <w:marBottom w:val="0"/>
      <w:divBdr>
        <w:top w:val="none" w:sz="0" w:space="0" w:color="auto"/>
        <w:left w:val="none" w:sz="0" w:space="0" w:color="auto"/>
        <w:bottom w:val="none" w:sz="0" w:space="0" w:color="auto"/>
        <w:right w:val="none" w:sz="0" w:space="0" w:color="auto"/>
      </w:divBdr>
    </w:div>
    <w:div w:id="806355773">
      <w:marLeft w:val="0"/>
      <w:marRight w:val="0"/>
      <w:marTop w:val="0"/>
      <w:marBottom w:val="0"/>
      <w:divBdr>
        <w:top w:val="none" w:sz="0" w:space="0" w:color="auto"/>
        <w:left w:val="none" w:sz="0" w:space="0" w:color="auto"/>
        <w:bottom w:val="none" w:sz="0" w:space="0" w:color="auto"/>
        <w:right w:val="none" w:sz="0" w:space="0" w:color="auto"/>
      </w:divBdr>
    </w:div>
    <w:div w:id="1064136175">
      <w:bodyDiv w:val="1"/>
      <w:marLeft w:val="0"/>
      <w:marRight w:val="0"/>
      <w:marTop w:val="0"/>
      <w:marBottom w:val="0"/>
      <w:divBdr>
        <w:top w:val="none" w:sz="0" w:space="0" w:color="auto"/>
        <w:left w:val="none" w:sz="0" w:space="0" w:color="auto"/>
        <w:bottom w:val="none" w:sz="0" w:space="0" w:color="auto"/>
        <w:right w:val="none" w:sz="0" w:space="0" w:color="auto"/>
      </w:divBdr>
    </w:div>
    <w:div w:id="1104150856">
      <w:bodyDiv w:val="1"/>
      <w:marLeft w:val="0"/>
      <w:marRight w:val="0"/>
      <w:marTop w:val="0"/>
      <w:marBottom w:val="0"/>
      <w:divBdr>
        <w:top w:val="none" w:sz="0" w:space="0" w:color="auto"/>
        <w:left w:val="none" w:sz="0" w:space="0" w:color="auto"/>
        <w:bottom w:val="none" w:sz="0" w:space="0" w:color="auto"/>
        <w:right w:val="none" w:sz="0" w:space="0" w:color="auto"/>
      </w:divBdr>
    </w:div>
    <w:div w:id="1209100477">
      <w:bodyDiv w:val="1"/>
      <w:marLeft w:val="0"/>
      <w:marRight w:val="0"/>
      <w:marTop w:val="0"/>
      <w:marBottom w:val="0"/>
      <w:divBdr>
        <w:top w:val="none" w:sz="0" w:space="0" w:color="auto"/>
        <w:left w:val="none" w:sz="0" w:space="0" w:color="auto"/>
        <w:bottom w:val="none" w:sz="0" w:space="0" w:color="auto"/>
        <w:right w:val="none" w:sz="0" w:space="0" w:color="auto"/>
      </w:divBdr>
    </w:div>
    <w:div w:id="1263951457">
      <w:bodyDiv w:val="1"/>
      <w:marLeft w:val="0"/>
      <w:marRight w:val="0"/>
      <w:marTop w:val="0"/>
      <w:marBottom w:val="0"/>
      <w:divBdr>
        <w:top w:val="none" w:sz="0" w:space="0" w:color="auto"/>
        <w:left w:val="none" w:sz="0" w:space="0" w:color="auto"/>
        <w:bottom w:val="none" w:sz="0" w:space="0" w:color="auto"/>
        <w:right w:val="none" w:sz="0" w:space="0" w:color="auto"/>
      </w:divBdr>
    </w:div>
    <w:div w:id="1561748069">
      <w:bodyDiv w:val="1"/>
      <w:marLeft w:val="0"/>
      <w:marRight w:val="0"/>
      <w:marTop w:val="0"/>
      <w:marBottom w:val="0"/>
      <w:divBdr>
        <w:top w:val="none" w:sz="0" w:space="0" w:color="auto"/>
        <w:left w:val="none" w:sz="0" w:space="0" w:color="auto"/>
        <w:bottom w:val="none" w:sz="0" w:space="0" w:color="auto"/>
        <w:right w:val="none" w:sz="0" w:space="0" w:color="auto"/>
      </w:divBdr>
    </w:div>
    <w:div w:id="1811482262">
      <w:bodyDiv w:val="1"/>
      <w:marLeft w:val="0"/>
      <w:marRight w:val="0"/>
      <w:marTop w:val="0"/>
      <w:marBottom w:val="0"/>
      <w:divBdr>
        <w:top w:val="none" w:sz="0" w:space="0" w:color="auto"/>
        <w:left w:val="none" w:sz="0" w:space="0" w:color="auto"/>
        <w:bottom w:val="none" w:sz="0" w:space="0" w:color="auto"/>
        <w:right w:val="none" w:sz="0" w:space="0" w:color="auto"/>
      </w:divBdr>
      <w:divsChild>
        <w:div w:id="862940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DDB3E-59FB-4610-B419-B3A30BEBC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2035</Words>
  <Characters>11606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User</cp:lastModifiedBy>
  <cp:revision>3</cp:revision>
  <cp:lastPrinted>2019-01-23T08:51:00Z</cp:lastPrinted>
  <dcterms:created xsi:type="dcterms:W3CDTF">2021-04-12T06:25:00Z</dcterms:created>
  <dcterms:modified xsi:type="dcterms:W3CDTF">2021-05-13T06:31:00Z</dcterms:modified>
</cp:coreProperties>
</file>