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2" w:rsidRDefault="007632B2" w:rsidP="007632B2">
      <w:pPr>
        <w:spacing w:line="240" w:lineRule="exact"/>
        <w:ind w:left="-284"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CE69FF" w:rsidRPr="00951CEE" w:rsidRDefault="00CE69FF" w:rsidP="00CE69FF">
      <w:pPr>
        <w:spacing w:line="240" w:lineRule="exact"/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Администрация</w:t>
      </w:r>
    </w:p>
    <w:p w:rsidR="00CE69FF" w:rsidRPr="00951CEE" w:rsidRDefault="00CE69FF" w:rsidP="00CE69FF">
      <w:pPr>
        <w:spacing w:line="240" w:lineRule="exact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Большедворского сельского поселения</w:t>
      </w:r>
    </w:p>
    <w:p w:rsidR="00CE69FF" w:rsidRPr="00951CEE" w:rsidRDefault="00CE69FF" w:rsidP="00CE69FF">
      <w:pPr>
        <w:spacing w:line="240" w:lineRule="exact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 Ленинградской области</w:t>
      </w:r>
      <w:r w:rsidRPr="00951CEE">
        <w:rPr>
          <w:rFonts w:ascii="Times New Roman" w:hAnsi="Times New Roman"/>
          <w:sz w:val="24"/>
          <w:szCs w:val="24"/>
        </w:rPr>
        <w:t xml:space="preserve">      </w:t>
      </w:r>
    </w:p>
    <w:p w:rsidR="00CE69FF" w:rsidRDefault="00CE69FF" w:rsidP="00CE69FF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E69FF" w:rsidRPr="00951CEE" w:rsidRDefault="00CE69FF" w:rsidP="00CE69FF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951CE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51CE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CE69FF" w:rsidRPr="00951CEE" w:rsidRDefault="007632B2" w:rsidP="00CE69FF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CE69F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CE69FF" w:rsidRPr="00951C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CE69FF">
        <w:rPr>
          <w:rFonts w:ascii="Times New Roman" w:hAnsi="Times New Roman"/>
          <w:sz w:val="24"/>
          <w:szCs w:val="24"/>
        </w:rPr>
        <w:t xml:space="preserve">                   </w:t>
      </w:r>
      <w:r w:rsidR="00CE69FF" w:rsidRPr="00951C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</w:p>
    <w:p w:rsidR="00CE69FF" w:rsidRPr="00951CEE" w:rsidRDefault="00CE69FF" w:rsidP="007632B2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дер. Большой Двор</w:t>
      </w:r>
    </w:p>
    <w:p w:rsidR="00CE69FF" w:rsidRPr="00951CEE" w:rsidRDefault="00CE69FF" w:rsidP="007632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9E25A8">
        <w:rPr>
          <w:rFonts w:ascii="Times New Roman" w:hAnsi="Times New Roman"/>
          <w:b/>
          <w:sz w:val="24"/>
          <w:szCs w:val="24"/>
        </w:rPr>
        <w:t>постановление администрации №150</w:t>
      </w:r>
      <w:r>
        <w:rPr>
          <w:rFonts w:ascii="Times New Roman" w:hAnsi="Times New Roman"/>
          <w:b/>
          <w:sz w:val="24"/>
          <w:szCs w:val="24"/>
        </w:rPr>
        <w:t xml:space="preserve"> от 18.10.2022</w:t>
      </w:r>
    </w:p>
    <w:p w:rsidR="00CE69FF" w:rsidRPr="00951CEE" w:rsidRDefault="00CE69FF" w:rsidP="007632B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9E25A8" w:rsidRPr="00891A1D" w:rsidRDefault="009E25A8" w:rsidP="009E25A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E146E9">
        <w:rPr>
          <w:rFonts w:ascii="Times New Roman" w:hAnsi="Times New Roman"/>
          <w:sz w:val="24"/>
          <w:szCs w:val="24"/>
        </w:rPr>
        <w:t>В соответствии со</w:t>
      </w:r>
      <w:r w:rsidRPr="00E146E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146E9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146E9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E146E9">
          <w:rPr>
            <w:rFonts w:ascii="Times New Roman" w:hAnsi="Times New Roman"/>
            <w:sz w:val="24"/>
            <w:szCs w:val="24"/>
          </w:rPr>
          <w:t>2020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E146E9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146E9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E146E9">
          <w:rPr>
            <w:rFonts w:ascii="Times New Roman" w:hAnsi="Times New Roman"/>
            <w:sz w:val="24"/>
            <w:szCs w:val="24"/>
          </w:rPr>
          <w:t>2021 г</w:t>
        </w:r>
      </w:smartTag>
      <w:r w:rsidRPr="00E146E9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Большедворского сельского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proofErr w:type="gramEnd"/>
      <w:r w:rsidRPr="00E146E9">
        <w:rPr>
          <w:rFonts w:ascii="Times New Roman" w:hAnsi="Times New Roman"/>
          <w:sz w:val="24"/>
          <w:szCs w:val="24"/>
        </w:rPr>
        <w:t xml:space="preserve">, решения совета депутатов Большедворского сельского поселения </w:t>
      </w:r>
      <w:proofErr w:type="spellStart"/>
      <w:r w:rsidRPr="00E146E9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E146E9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Pr="00891A1D">
        <w:rPr>
          <w:rFonts w:ascii="Times New Roman" w:hAnsi="Times New Roman"/>
          <w:sz w:val="24"/>
          <w:szCs w:val="24"/>
        </w:rPr>
        <w:t>23.09.2021 №142</w:t>
      </w:r>
      <w:r w:rsidRPr="00891A1D">
        <w:rPr>
          <w:rFonts w:ascii="Times New Roman" w:hAnsi="Times New Roman"/>
          <w:b/>
          <w:sz w:val="24"/>
          <w:szCs w:val="24"/>
        </w:rPr>
        <w:t xml:space="preserve"> "</w:t>
      </w:r>
      <w:r w:rsidRPr="00891A1D">
        <w:rPr>
          <w:rStyle w:val="a5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Об утверждении Положения о муниципальном контроле в сфере благоустройства на территории муниципального образования </w:t>
      </w:r>
      <w:proofErr w:type="spellStart"/>
      <w:r w:rsidRPr="00891A1D">
        <w:rPr>
          <w:rStyle w:val="a5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>Большедворское</w:t>
      </w:r>
      <w:proofErr w:type="spellEnd"/>
      <w:r w:rsidRPr="00891A1D">
        <w:rPr>
          <w:rStyle w:val="a5"/>
          <w:rFonts w:ascii="Times New Roman" w:hAnsi="Times New Roman"/>
          <w:b w:val="0"/>
          <w:color w:val="483B3F"/>
          <w:sz w:val="24"/>
          <w:szCs w:val="24"/>
          <w:shd w:val="clear" w:color="auto" w:fill="FFFFFF"/>
        </w:rPr>
        <w:t xml:space="preserve"> сельское поселение</w:t>
      </w:r>
      <w:r w:rsidRPr="00891A1D">
        <w:rPr>
          <w:rFonts w:ascii="Times New Roman" w:hAnsi="Times New Roman"/>
          <w:b/>
          <w:bCs/>
          <w:kern w:val="28"/>
          <w:sz w:val="24"/>
          <w:szCs w:val="24"/>
        </w:rPr>
        <w:t>"</w:t>
      </w:r>
      <w:r w:rsidRPr="00891A1D">
        <w:rPr>
          <w:rFonts w:ascii="Times New Roman" w:hAnsi="Times New Roman"/>
          <w:b/>
          <w:sz w:val="24"/>
          <w:szCs w:val="24"/>
        </w:rPr>
        <w:t xml:space="preserve"> </w:t>
      </w:r>
    </w:p>
    <w:p w:rsidR="00CE69FF" w:rsidRPr="00891A1D" w:rsidRDefault="00CE69FF" w:rsidP="007632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25A8" w:rsidRDefault="00CE69FF" w:rsidP="009E25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ПОСТАНОВЛЯЮ:</w:t>
      </w:r>
    </w:p>
    <w:p w:rsidR="00CE69FF" w:rsidRPr="009E25A8" w:rsidRDefault="00CE69FF" w:rsidP="009E25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9E25A8" w:rsidRPr="009E25A8">
        <w:rPr>
          <w:rFonts w:ascii="Times New Roman" w:hAnsi="Times New Roman"/>
          <w:bCs/>
          <w:sz w:val="24"/>
          <w:szCs w:val="24"/>
        </w:rPr>
        <w:t xml:space="preserve">Программу профилактики </w:t>
      </w:r>
      <w:r w:rsidR="009E25A8" w:rsidRPr="009E25A8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 w:rsidR="009E25A8" w:rsidRPr="009E25A8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E25A8" w:rsidRPr="009E25A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</w:t>
      </w:r>
      <w:r w:rsidRPr="009E25A8">
        <w:rPr>
          <w:rFonts w:ascii="Times New Roman" w:hAnsi="Times New Roman"/>
          <w:sz w:val="24"/>
          <w:szCs w:val="24"/>
        </w:rPr>
        <w:t>,</w:t>
      </w:r>
      <w:r w:rsidRPr="00CE69FF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  <w:r w:rsidRPr="00951CEE">
        <w:rPr>
          <w:rFonts w:ascii="Times New Roman" w:hAnsi="Times New Roman"/>
          <w:sz w:val="24"/>
          <w:szCs w:val="24"/>
        </w:rPr>
        <w:t xml:space="preserve">от </w:t>
      </w:r>
      <w:r w:rsidR="009E25A8">
        <w:rPr>
          <w:rFonts w:ascii="Times New Roman" w:hAnsi="Times New Roman"/>
          <w:sz w:val="24"/>
          <w:szCs w:val="24"/>
        </w:rPr>
        <w:t xml:space="preserve"> 18.10.2022 №150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5A8">
        <w:rPr>
          <w:rFonts w:ascii="Times New Roman" w:hAnsi="Times New Roman"/>
          <w:sz w:val="24"/>
          <w:szCs w:val="24"/>
        </w:rPr>
        <w:t>«</w:t>
      </w:r>
      <w:r w:rsidR="009E25A8" w:rsidRPr="009E25A8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 w:rsidR="009E25A8" w:rsidRPr="009E25A8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proofErr w:type="gramEnd"/>
      <w:r w:rsidR="009E25A8" w:rsidRPr="009E25A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</w:t>
      </w:r>
      <w:r w:rsidRPr="009E25A8">
        <w:rPr>
          <w:rFonts w:ascii="Times New Roman" w:hAnsi="Times New Roman"/>
          <w:sz w:val="24"/>
          <w:szCs w:val="24"/>
        </w:rPr>
        <w:t xml:space="preserve">». </w:t>
      </w:r>
    </w:p>
    <w:p w:rsidR="005A05E5" w:rsidRDefault="00CE69FF" w:rsidP="005A05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 xml:space="preserve">1.1.  </w:t>
      </w:r>
      <w:proofErr w:type="gramStart"/>
      <w:r w:rsidRPr="005A05E5">
        <w:rPr>
          <w:rFonts w:ascii="Times New Roman" w:hAnsi="Times New Roman"/>
          <w:sz w:val="24"/>
          <w:szCs w:val="24"/>
        </w:rPr>
        <w:t>Раздел 1 «</w:t>
      </w:r>
      <w:r w:rsidR="009E25A8" w:rsidRPr="005A05E5">
        <w:rPr>
          <w:rFonts w:ascii="Times New Roman" w:hAnsi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="009E25A8" w:rsidRPr="005A05E5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Большедворского сельского поселения </w:t>
      </w:r>
      <w:proofErr w:type="spellStart"/>
      <w:r w:rsidR="009E25A8" w:rsidRPr="005A05E5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E25A8" w:rsidRPr="005A05E5">
        <w:rPr>
          <w:rFonts w:ascii="Times New Roman" w:hAnsi="Times New Roman"/>
          <w:sz w:val="24"/>
          <w:szCs w:val="24"/>
        </w:rPr>
        <w:t xml:space="preserve"> муниципального района Ленинградской </w:t>
      </w:r>
      <w:proofErr w:type="spellStart"/>
      <w:r w:rsidR="009E25A8" w:rsidRPr="005A05E5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9E25A8" w:rsidRPr="005A05E5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5A05E5">
        <w:rPr>
          <w:rFonts w:ascii="Times New Roman" w:hAnsi="Times New Roman"/>
          <w:sz w:val="24"/>
          <w:szCs w:val="24"/>
        </w:rPr>
        <w:t>» дополнить следующими словами:</w:t>
      </w:r>
      <w:proofErr w:type="gramEnd"/>
    </w:p>
    <w:p w:rsidR="00891A1D" w:rsidRDefault="005A05E5" w:rsidP="0089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</w:t>
      </w:r>
      <w:r w:rsidRPr="005A05E5">
        <w:rPr>
          <w:rFonts w:ascii="Times New Roman" w:hAnsi="Times New Roman"/>
          <w:sz w:val="24"/>
          <w:szCs w:val="24"/>
        </w:rPr>
        <w:t xml:space="preserve">Программа профилактики </w:t>
      </w:r>
      <w:r w:rsidRPr="005A05E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рисков причинения вреда (ущерба) охраняемым законом ценностям по муниципальному контролю в сфере благоустройства на 2022 год</w:t>
      </w:r>
      <w:r w:rsidRPr="005A05E5">
        <w:rPr>
          <w:rFonts w:ascii="Times New Roman" w:hAnsi="Times New Roman"/>
          <w:sz w:val="24"/>
          <w:szCs w:val="24"/>
        </w:rPr>
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и муниципальных нормативных правовых актов, обязательных к применению при благоустройстве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</w:t>
      </w:r>
      <w:r w:rsidRPr="005A05E5">
        <w:rPr>
          <w:rFonts w:ascii="Times New Roman" w:hAnsi="Times New Roman"/>
          <w:sz w:val="24"/>
          <w:szCs w:val="24"/>
        </w:rPr>
        <w:lastRenderedPageBreak/>
        <w:t xml:space="preserve">поселения, разработана в целях организации осуществления администрацией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мероприятий по</w:t>
      </w:r>
      <w:proofErr w:type="gramEnd"/>
      <w:r w:rsidRPr="005A05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5E5">
        <w:rPr>
          <w:rFonts w:ascii="Times New Roman" w:hAnsi="Times New Roman"/>
          <w:sz w:val="24"/>
          <w:szCs w:val="24"/>
        </w:rPr>
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Ленинградской области, требований установленных муниципальными правовыми актами, при осуществлении муниципального контроля за соблюдением Правил благоустройства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и муниципальных нормативных правовых актов, обязательных к применению при благоустройстве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891A1D" w:rsidRDefault="005A05E5" w:rsidP="0089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 xml:space="preserve">Программа распространяет свое действие на муниципальный </w:t>
      </w:r>
      <w:proofErr w:type="gramStart"/>
      <w:r w:rsidRPr="005A05E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A05E5">
        <w:rPr>
          <w:rFonts w:ascii="Times New Roman" w:hAnsi="Times New Roman"/>
          <w:sz w:val="24"/>
          <w:szCs w:val="24"/>
        </w:rPr>
        <w:t xml:space="preserve"> соблюдением Правил благоустройства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 и муниципальных нормативных правовых актов, обязательных к применению при благоустройстве территории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="00891A1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91A1D" w:rsidRDefault="005A05E5" w:rsidP="00891A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 xml:space="preserve">Уполномоченным органом по осуществлению муниципального контроля в сфере благоустройства является администрация </w:t>
      </w:r>
      <w:r>
        <w:rPr>
          <w:rFonts w:ascii="Times New Roman" w:hAnsi="Times New Roman"/>
          <w:sz w:val="24"/>
          <w:szCs w:val="24"/>
        </w:rPr>
        <w:t>Большедворского</w:t>
      </w:r>
      <w:r w:rsidRPr="005A05E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91A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A1D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891A1D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 w:rsidRPr="005A05E5">
        <w:rPr>
          <w:rFonts w:ascii="Times New Roman" w:hAnsi="Times New Roman"/>
          <w:sz w:val="24"/>
          <w:szCs w:val="24"/>
        </w:rPr>
        <w:t xml:space="preserve">. </w:t>
      </w:r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proofErr w:type="gramStart"/>
      <w:r w:rsidRPr="00684202">
        <w:rPr>
          <w:rFonts w:eastAsia="Times New Roman"/>
        </w:rPr>
        <w:t>За текущий период 202</w:t>
      </w:r>
      <w:r>
        <w:rPr>
          <w:rFonts w:eastAsia="Times New Roman"/>
        </w:rPr>
        <w:t>2 года</w:t>
      </w:r>
      <w:r w:rsidRPr="00684202">
        <w:rPr>
          <w:rFonts w:eastAsia="Times New Roman"/>
        </w:rPr>
        <w:t xml:space="preserve"> в рамках </w:t>
      </w:r>
      <w:r>
        <w:t>муниципального контроля</w:t>
      </w:r>
      <w:r w:rsidRPr="009E25A8">
        <w:t xml:space="preserve"> в сфере благоустройства</w:t>
      </w:r>
      <w:r w:rsidRPr="00684202">
        <w:rPr>
          <w:rFonts w:eastAsia="Times New Roman"/>
        </w:rPr>
        <w:t xml:space="preserve"> плановые и внеплановые проверки, мероприятия по контролю на территории </w:t>
      </w:r>
      <w:r>
        <w:rPr>
          <w:rFonts w:eastAsia="Times New Roman"/>
        </w:rPr>
        <w:t>Большедворского</w:t>
      </w:r>
      <w:r w:rsidRPr="00684202">
        <w:rPr>
          <w:rFonts w:eastAsia="Times New Roman"/>
        </w:rPr>
        <w:t xml:space="preserve"> сельского поселения не </w:t>
      </w:r>
      <w:r w:rsidR="00B10EB9" w:rsidRPr="00591626">
        <w:rPr>
          <w:color w:val="000000"/>
        </w:rPr>
        <w:t xml:space="preserve">проводились в связи </w:t>
      </w:r>
      <w:r w:rsidR="00B10EB9" w:rsidRPr="00591626">
        <w:rPr>
          <w:iCs/>
        </w:rPr>
        <w:t xml:space="preserve">решением об отмене </w:t>
      </w:r>
      <w:r w:rsidR="00B10EB9" w:rsidRPr="00591626"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="00B10EB9" w:rsidRPr="00591626">
        <w:rPr>
          <w:iCs/>
        </w:rPr>
        <w:t>постановлением Правительства Российской Федерации от 10.03.2022 № 336</w:t>
      </w:r>
      <w:r w:rsidR="00B10EB9" w:rsidRPr="00591626">
        <w:t xml:space="preserve"> "Об особенностях организации и осуществления государственного контроля (надзора), муниципального контроля"</w:t>
      </w:r>
      <w:r w:rsidRPr="00684202">
        <w:rPr>
          <w:rFonts w:eastAsia="Times New Roman"/>
        </w:rPr>
        <w:t>.</w:t>
      </w:r>
      <w:proofErr w:type="gramEnd"/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A3546A">
        <w:rPr>
          <w:rFonts w:eastAsia="Times New Roman"/>
        </w:rPr>
        <w:t>Эксперты и представители экспертных организаций к проведению проверок не привлекались.</w:t>
      </w:r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A3546A">
        <w:rPr>
          <w:rFonts w:eastAsia="Times New Roman"/>
        </w:rPr>
        <w:t xml:space="preserve">Предостережения о недопустимости нарушений обязательных требований при осуществлении </w:t>
      </w:r>
      <w:r>
        <w:t>муниципального контроля</w:t>
      </w:r>
      <w:r w:rsidRPr="009E25A8">
        <w:t xml:space="preserve"> в сфере благоустройства</w:t>
      </w:r>
      <w:r w:rsidRPr="00A3546A">
        <w:rPr>
          <w:rFonts w:eastAsia="Times New Roman"/>
        </w:rPr>
        <w:t xml:space="preserve"> контролируемым лицам не выдавались.</w:t>
      </w:r>
    </w:p>
    <w:p w:rsidR="00891A1D" w:rsidRDefault="00891A1D" w:rsidP="00891A1D">
      <w:pPr>
        <w:pStyle w:val="s26"/>
        <w:spacing w:before="0" w:beforeAutospacing="0" w:after="0" w:afterAutospacing="0"/>
        <w:ind w:firstLine="527"/>
        <w:jc w:val="both"/>
      </w:pPr>
      <w:r w:rsidRPr="00A3546A">
        <w:rPr>
          <w:rFonts w:eastAsia="Times New Roma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F01F4" w:rsidRDefault="00EF01F4" w:rsidP="00EF01F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01F4">
        <w:rPr>
          <w:rFonts w:ascii="Times New Roman" w:hAnsi="Times New Roman"/>
          <w:sz w:val="24"/>
          <w:szCs w:val="24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</w:t>
      </w:r>
      <w:r w:rsidR="005A05E5" w:rsidRPr="00EF01F4">
        <w:rPr>
          <w:rFonts w:ascii="Times New Roman" w:hAnsi="Times New Roman"/>
          <w:sz w:val="24"/>
          <w:szCs w:val="24"/>
        </w:rPr>
        <w:t>в сфере благоустройства по содержанию территорий, объектов и элементов благоустройства</w:t>
      </w:r>
      <w:r w:rsidR="00B10EB9">
        <w:rPr>
          <w:rFonts w:ascii="Times New Roman" w:hAnsi="Times New Roman"/>
          <w:sz w:val="24"/>
          <w:szCs w:val="24"/>
        </w:rPr>
        <w:t xml:space="preserve"> которые могут</w:t>
      </w:r>
      <w:r w:rsidR="005A05E5" w:rsidRPr="00EF01F4">
        <w:rPr>
          <w:rFonts w:ascii="Times New Roman" w:hAnsi="Times New Roman"/>
          <w:sz w:val="24"/>
          <w:szCs w:val="24"/>
        </w:rPr>
        <w:t xml:space="preserve"> повлечь за собой отрицательное влияние на общий </w:t>
      </w:r>
      <w:r w:rsidRPr="00EF01F4">
        <w:rPr>
          <w:rFonts w:ascii="Times New Roman" w:hAnsi="Times New Roman"/>
          <w:sz w:val="24"/>
          <w:szCs w:val="24"/>
        </w:rPr>
        <w:t>вид благоустройства Большедворского</w:t>
      </w:r>
      <w:r w:rsidR="005A05E5" w:rsidRPr="00EF01F4">
        <w:rPr>
          <w:rFonts w:ascii="Times New Roman" w:hAnsi="Times New Roman"/>
          <w:sz w:val="24"/>
          <w:szCs w:val="24"/>
        </w:rPr>
        <w:t xml:space="preserve"> сельского поселения и создание неблагоприятной среды проживания и жизнедеятельности в нем населения. </w:t>
      </w:r>
      <w:proofErr w:type="gramEnd"/>
    </w:p>
    <w:p w:rsidR="00EF01F4" w:rsidRDefault="005A05E5" w:rsidP="00EF01F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Характеристика проблем, на решение которых нап</w:t>
      </w:r>
      <w:bookmarkStart w:id="0" w:name="_GoBack"/>
      <w:bookmarkEnd w:id="0"/>
      <w:r w:rsidRPr="005A05E5">
        <w:rPr>
          <w:rFonts w:ascii="Times New Roman" w:hAnsi="Times New Roman"/>
          <w:sz w:val="24"/>
          <w:szCs w:val="24"/>
        </w:rPr>
        <w:t>равлена программа профилактики:</w:t>
      </w:r>
    </w:p>
    <w:p w:rsidR="00DF7A44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Причинами нарушений обязательных требований в сфере благоустройства являются:</w:t>
      </w:r>
    </w:p>
    <w:p w:rsidR="00DF7A44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а) не сформировано понимание исполнения требований в сфере благоустройства у субъектов контроля;</w:t>
      </w:r>
    </w:p>
    <w:p w:rsidR="00DF7A44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б) необходимость дополнительного информирования субъектов контроля по вопросам соблюдения требований в сфере благоустройства;</w:t>
      </w:r>
    </w:p>
    <w:p w:rsidR="005A05E5" w:rsidRDefault="005A05E5" w:rsidP="00DF7A44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5E5">
        <w:rPr>
          <w:rFonts w:ascii="Times New Roman" w:hAnsi="Times New Roman"/>
          <w:sz w:val="24"/>
          <w:szCs w:val="24"/>
        </w:rPr>
        <w:t>в) не создана система обратной связи с субъектами контроля по вопросам применения требований правил благоустройства.</w:t>
      </w:r>
    </w:p>
    <w:p w:rsidR="00EF01F4" w:rsidRPr="00A3546A" w:rsidRDefault="00EF01F4" w:rsidP="00EF01F4">
      <w:pPr>
        <w:pStyle w:val="s26"/>
        <w:spacing w:before="0" w:beforeAutospacing="0" w:after="0" w:afterAutospacing="0"/>
        <w:ind w:firstLine="527"/>
        <w:jc w:val="both"/>
      </w:pPr>
      <w:r w:rsidRPr="00A3546A">
        <w:t xml:space="preserve">Ожидаемые конечные результаты реализации программы профилактики: 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снижение рисков причинения вреда охраняемым законом ценностям;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увеличение доли законопослушных контролируемых лиц;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lastRenderedPageBreak/>
        <w:t xml:space="preserve">- внедрение новых видов профилактических мероприятий, предусмотренных </w:t>
      </w:r>
      <w:r w:rsidRPr="00A3546A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EF01F4" w:rsidRPr="00A3546A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EF01F4" w:rsidRDefault="00EF01F4" w:rsidP="00EF01F4">
      <w:pPr>
        <w:pStyle w:val="ConsPlusNormal"/>
        <w:ind w:left="176" w:firstLine="709"/>
        <w:jc w:val="both"/>
        <w:rPr>
          <w:sz w:val="24"/>
          <w:szCs w:val="24"/>
          <w:lang w:eastAsia="ar-SA"/>
        </w:rPr>
      </w:pPr>
      <w:r w:rsidRPr="00A3546A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EF01F4" w:rsidRPr="00CE69FF" w:rsidRDefault="00EF01F4" w:rsidP="00EF01F4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EF01F4" w:rsidRPr="005A05E5" w:rsidRDefault="00EF01F4" w:rsidP="005A05E5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CE69FF" w:rsidRPr="00951CEE" w:rsidRDefault="00CE69FF" w:rsidP="005A05E5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1CEE">
        <w:rPr>
          <w:rFonts w:ascii="Times New Roman" w:hAnsi="Times New Roman"/>
          <w:sz w:val="24"/>
          <w:szCs w:val="24"/>
        </w:rPr>
        <w:t>. Постановление опубликовать (обнародовать) в газете "Новый путь" и на официальном сайте Большедворского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Pr="00951CEE">
        <w:rPr>
          <w:rFonts w:ascii="Times New Roman" w:hAnsi="Times New Roman"/>
          <w:sz w:val="24"/>
          <w:szCs w:val="24"/>
        </w:rPr>
        <w:t>.</w:t>
      </w:r>
    </w:p>
    <w:p w:rsidR="00CE69FF" w:rsidRDefault="00CE69FF" w:rsidP="00CE69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CE69FF" w:rsidRDefault="00CE69FF" w:rsidP="00CE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B2" w:rsidRDefault="007632B2" w:rsidP="00CE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9FF" w:rsidRPr="00CA2C99" w:rsidRDefault="00CE69FF" w:rsidP="00CE69F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 w:rsidRPr="00CA2C99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Pr="00D611E6">
        <w:rPr>
          <w:rFonts w:ascii="Times New Roman" w:hAnsi="Times New Roman"/>
          <w:sz w:val="24"/>
          <w:szCs w:val="24"/>
        </w:rPr>
        <w:t>________</w:t>
      </w:r>
      <w:r w:rsidRPr="00CA2C99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proofErr w:type="spellStart"/>
      <w:r w:rsidRPr="00CA2C99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CE69FF" w:rsidRPr="00BF136B" w:rsidRDefault="00CE69FF" w:rsidP="00CE69FF">
      <w:pPr>
        <w:ind w:left="284"/>
        <w:rPr>
          <w:rFonts w:ascii="Times New Roman" w:hAnsi="Times New Roman"/>
          <w:b/>
          <w:sz w:val="16"/>
          <w:szCs w:val="16"/>
        </w:rPr>
      </w:pPr>
      <w:r w:rsidRPr="00BF136B">
        <w:rPr>
          <w:rFonts w:ascii="Times New Roman" w:hAnsi="Times New Roman"/>
          <w:sz w:val="16"/>
          <w:szCs w:val="16"/>
        </w:rPr>
        <w:t>Разослано: редакции газеты, регистр МНПА, в дело</w:t>
      </w:r>
    </w:p>
    <w:p w:rsidR="00320809" w:rsidRDefault="00320809"/>
    <w:sectPr w:rsidR="0032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E"/>
    <w:rsid w:val="001E4CAC"/>
    <w:rsid w:val="00320809"/>
    <w:rsid w:val="003F1DD7"/>
    <w:rsid w:val="005A05E5"/>
    <w:rsid w:val="00684202"/>
    <w:rsid w:val="006F6070"/>
    <w:rsid w:val="006F6BB7"/>
    <w:rsid w:val="0073174E"/>
    <w:rsid w:val="007632B2"/>
    <w:rsid w:val="00891A1D"/>
    <w:rsid w:val="009E25A8"/>
    <w:rsid w:val="00A2699E"/>
    <w:rsid w:val="00B10EB9"/>
    <w:rsid w:val="00CE69FF"/>
    <w:rsid w:val="00DF7A44"/>
    <w:rsid w:val="00E835FD"/>
    <w:rsid w:val="00EF01F4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9E25A8"/>
    <w:rPr>
      <w:b/>
      <w:bCs/>
    </w:rPr>
  </w:style>
  <w:style w:type="paragraph" w:customStyle="1" w:styleId="sdfootnote1">
    <w:name w:val="sdfootnote1"/>
    <w:basedOn w:val="a"/>
    <w:rsid w:val="005A05E5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character" w:styleId="a5">
    <w:name w:val="Strong"/>
    <w:uiPriority w:val="22"/>
    <w:qFormat/>
    <w:rsid w:val="009E25A8"/>
    <w:rPr>
      <w:b/>
      <w:bCs/>
    </w:rPr>
  </w:style>
  <w:style w:type="paragraph" w:customStyle="1" w:styleId="sdfootnote1">
    <w:name w:val="sdfootnote1"/>
    <w:basedOn w:val="a"/>
    <w:rsid w:val="005A05E5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2023-03-21T11:24:00Z</dcterms:created>
  <dcterms:modified xsi:type="dcterms:W3CDTF">2023-03-23T08:48:00Z</dcterms:modified>
</cp:coreProperties>
</file>