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558" w:rsidRDefault="00B23558" w:rsidP="000D1427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0D1427" w:rsidRPr="00A119C4" w:rsidRDefault="000D1427" w:rsidP="000D1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1F50" w:rsidRPr="00A119C4" w:rsidRDefault="008D1F50" w:rsidP="008D1F5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                                                                                  </w:t>
      </w:r>
      <w:r w:rsidRPr="00A119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7119B">
        <w:rPr>
          <w:rFonts w:ascii="Times New Roman" w:hAnsi="Times New Roman" w:cs="Times New Roman"/>
          <w:color w:val="000000"/>
          <w:sz w:val="20"/>
          <w:szCs w:val="20"/>
        </w:rPr>
        <w:t xml:space="preserve">                                                                                                           Приложение 1</w:t>
      </w: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7119B">
        <w:rPr>
          <w:rFonts w:ascii="Times New Roman" w:hAnsi="Times New Roman" w:cs="Times New Roman"/>
          <w:color w:val="000000"/>
          <w:sz w:val="20"/>
          <w:szCs w:val="20"/>
        </w:rPr>
        <w:t>                        к решению совета  депутатов</w:t>
      </w:r>
    </w:p>
    <w:p w:rsidR="00F7119B" w:rsidRPr="00F7119B" w:rsidRDefault="00F7119B" w:rsidP="00F7119B">
      <w:pPr>
        <w:ind w:left="504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7119B">
        <w:rPr>
          <w:rFonts w:ascii="Times New Roman" w:hAnsi="Times New Roman" w:cs="Times New Roman"/>
          <w:color w:val="000000"/>
          <w:sz w:val="20"/>
          <w:szCs w:val="20"/>
        </w:rPr>
        <w:t>                    </w:t>
      </w:r>
      <w:proofErr w:type="spellStart"/>
      <w:r w:rsidRPr="00F7119B">
        <w:rPr>
          <w:rFonts w:ascii="Times New Roman" w:hAnsi="Times New Roman" w:cs="Times New Roman"/>
          <w:color w:val="000000"/>
          <w:sz w:val="20"/>
          <w:szCs w:val="20"/>
        </w:rPr>
        <w:t>Большедворского</w:t>
      </w:r>
      <w:proofErr w:type="spellEnd"/>
      <w:r w:rsidRPr="00F7119B">
        <w:rPr>
          <w:rFonts w:ascii="Times New Roman" w:hAnsi="Times New Roman" w:cs="Times New Roman"/>
          <w:color w:val="000000"/>
          <w:sz w:val="20"/>
          <w:szCs w:val="20"/>
        </w:rPr>
        <w:t xml:space="preserve"> сельского поселения </w:t>
      </w:r>
      <w:proofErr w:type="spellStart"/>
      <w:r w:rsidRPr="00F7119B">
        <w:rPr>
          <w:rFonts w:ascii="Times New Roman" w:hAnsi="Times New Roman" w:cs="Times New Roman"/>
          <w:sz w:val="20"/>
          <w:szCs w:val="20"/>
        </w:rPr>
        <w:t>Бокситогорского</w:t>
      </w:r>
      <w:proofErr w:type="spellEnd"/>
      <w:r w:rsidRPr="00F7119B">
        <w:rPr>
          <w:rFonts w:ascii="Times New Roman" w:hAnsi="Times New Roman" w:cs="Times New Roman"/>
          <w:sz w:val="20"/>
          <w:szCs w:val="20"/>
        </w:rPr>
        <w:t xml:space="preserve"> муниципального района</w:t>
      </w: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7119B">
        <w:rPr>
          <w:rFonts w:ascii="Times New Roman" w:hAnsi="Times New Roman" w:cs="Times New Roman"/>
          <w:color w:val="000000"/>
          <w:sz w:val="20"/>
          <w:szCs w:val="20"/>
        </w:rPr>
        <w:t xml:space="preserve">      от  сентября  2021 № </w:t>
      </w: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7119B">
        <w:rPr>
          <w:rFonts w:ascii="Times New Roman" w:hAnsi="Times New Roman" w:cs="Times New Roman"/>
          <w:color w:val="000000"/>
          <w:sz w:val="20"/>
          <w:szCs w:val="20"/>
        </w:rPr>
        <w:t>«УТВЕРЖДЕНЫ</w:t>
      </w: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7119B">
        <w:rPr>
          <w:rFonts w:ascii="Times New Roman" w:hAnsi="Times New Roman" w:cs="Times New Roman"/>
          <w:color w:val="000000"/>
          <w:sz w:val="20"/>
          <w:szCs w:val="20"/>
        </w:rPr>
        <w:t xml:space="preserve">решением  совета  депутатов </w:t>
      </w: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F7119B">
        <w:rPr>
          <w:rFonts w:ascii="Times New Roman" w:hAnsi="Times New Roman" w:cs="Times New Roman"/>
          <w:color w:val="000000"/>
          <w:sz w:val="20"/>
          <w:szCs w:val="20"/>
        </w:rPr>
        <w:t>Большедворского</w:t>
      </w:r>
      <w:proofErr w:type="spellEnd"/>
      <w:r w:rsidRPr="00F7119B">
        <w:rPr>
          <w:rFonts w:ascii="Times New Roman" w:hAnsi="Times New Roman" w:cs="Times New Roman"/>
          <w:color w:val="000000"/>
          <w:sz w:val="20"/>
          <w:szCs w:val="20"/>
        </w:rPr>
        <w:t xml:space="preserve"> сельского поселения</w:t>
      </w: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7119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7119B">
        <w:rPr>
          <w:rFonts w:ascii="Times New Roman" w:hAnsi="Times New Roman" w:cs="Times New Roman"/>
          <w:sz w:val="20"/>
          <w:szCs w:val="20"/>
        </w:rPr>
        <w:t>Бокситогорского</w:t>
      </w:r>
      <w:proofErr w:type="spellEnd"/>
      <w:r w:rsidRPr="00F7119B">
        <w:rPr>
          <w:rFonts w:ascii="Times New Roman" w:hAnsi="Times New Roman" w:cs="Times New Roman"/>
          <w:sz w:val="20"/>
          <w:szCs w:val="20"/>
        </w:rPr>
        <w:t xml:space="preserve"> муниципального района</w:t>
      </w: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7119B">
        <w:rPr>
          <w:rFonts w:ascii="Times New Roman" w:hAnsi="Times New Roman" w:cs="Times New Roman"/>
          <w:color w:val="000000"/>
          <w:sz w:val="20"/>
          <w:szCs w:val="20"/>
        </w:rPr>
        <w:t>                      от 10 декабря 2020 № 92»</w:t>
      </w:r>
    </w:p>
    <w:p w:rsidR="00F7119B" w:rsidRPr="00F7119B" w:rsidRDefault="00F7119B" w:rsidP="00F7119B">
      <w:pPr>
        <w:ind w:left="4962" w:right="-5" w:hanging="851"/>
        <w:jc w:val="right"/>
        <w:rPr>
          <w:rFonts w:ascii="Times New Roman" w:hAnsi="Times New Roman" w:cs="Times New Roman"/>
          <w:sz w:val="20"/>
          <w:szCs w:val="20"/>
        </w:rPr>
      </w:pPr>
      <w:r w:rsidRPr="00F7119B">
        <w:rPr>
          <w:rFonts w:ascii="Times New Roman" w:hAnsi="Times New Roman" w:cs="Times New Roman"/>
          <w:sz w:val="20"/>
          <w:szCs w:val="20"/>
        </w:rPr>
        <w:t>(Приложение 2)</w:t>
      </w:r>
    </w:p>
    <w:p w:rsidR="00F7119B" w:rsidRPr="00F7119B" w:rsidRDefault="00F7119B" w:rsidP="00F7119B">
      <w:pPr>
        <w:ind w:hanging="5040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F7119B" w:rsidRPr="00F7119B" w:rsidRDefault="00F7119B" w:rsidP="00F7119B">
      <w:pPr>
        <w:jc w:val="center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F7119B">
        <w:rPr>
          <w:rFonts w:ascii="Times New Roman" w:eastAsia="Arial Unicode MS" w:hAnsi="Times New Roman" w:cs="Times New Roman"/>
          <w:b/>
          <w:bCs/>
          <w:sz w:val="20"/>
          <w:szCs w:val="20"/>
        </w:rPr>
        <w:t>Прогнозируемые поступления</w:t>
      </w:r>
    </w:p>
    <w:p w:rsidR="00F7119B" w:rsidRPr="00F7119B" w:rsidRDefault="00F7119B" w:rsidP="00F7119B">
      <w:pPr>
        <w:jc w:val="center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F7119B">
        <w:rPr>
          <w:rFonts w:ascii="Times New Roman" w:eastAsia="Arial Unicode MS" w:hAnsi="Times New Roman" w:cs="Times New Roman"/>
          <w:b/>
          <w:bCs/>
          <w:sz w:val="20"/>
          <w:szCs w:val="20"/>
        </w:rPr>
        <w:t>налоговых, неналоговых доходов и безвозмездных поступлений</w:t>
      </w:r>
    </w:p>
    <w:p w:rsidR="00F7119B" w:rsidRPr="00F7119B" w:rsidRDefault="00F7119B" w:rsidP="00F7119B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7119B">
        <w:rPr>
          <w:rFonts w:ascii="Times New Roman" w:eastAsia="Arial Unicode MS" w:hAnsi="Times New Roman" w:cs="Times New Roman"/>
          <w:b/>
          <w:bCs/>
          <w:sz w:val="20"/>
          <w:szCs w:val="20"/>
        </w:rPr>
        <w:t xml:space="preserve">в бюджет  </w:t>
      </w:r>
      <w:proofErr w:type="spellStart"/>
      <w:r w:rsidRPr="00F7119B">
        <w:rPr>
          <w:rFonts w:ascii="Times New Roman" w:hAnsi="Times New Roman" w:cs="Times New Roman"/>
          <w:b/>
          <w:bCs/>
          <w:sz w:val="20"/>
          <w:szCs w:val="20"/>
        </w:rPr>
        <w:t>Большедворского</w:t>
      </w:r>
      <w:proofErr w:type="spellEnd"/>
      <w:r w:rsidRPr="00F7119B">
        <w:rPr>
          <w:rFonts w:ascii="Times New Roman" w:hAnsi="Times New Roman" w:cs="Times New Roman"/>
          <w:b/>
          <w:bCs/>
          <w:sz w:val="20"/>
          <w:szCs w:val="20"/>
        </w:rPr>
        <w:t xml:space="preserve"> сельского поселения </w:t>
      </w:r>
    </w:p>
    <w:p w:rsidR="00F7119B" w:rsidRPr="00F7119B" w:rsidRDefault="00F7119B" w:rsidP="00F7119B">
      <w:pPr>
        <w:jc w:val="center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proofErr w:type="spellStart"/>
      <w:r w:rsidRPr="00F7119B">
        <w:rPr>
          <w:rFonts w:ascii="Times New Roman" w:hAnsi="Times New Roman" w:cs="Times New Roman"/>
          <w:b/>
          <w:bCs/>
          <w:sz w:val="20"/>
          <w:szCs w:val="20"/>
        </w:rPr>
        <w:t>Бокситогорского</w:t>
      </w:r>
      <w:proofErr w:type="spellEnd"/>
      <w:r w:rsidRPr="00F7119B">
        <w:rPr>
          <w:rFonts w:ascii="Times New Roman" w:hAnsi="Times New Roman" w:cs="Times New Roman"/>
          <w:b/>
          <w:bCs/>
          <w:sz w:val="20"/>
          <w:szCs w:val="20"/>
        </w:rPr>
        <w:t xml:space="preserve"> муниципального района  </w:t>
      </w:r>
    </w:p>
    <w:p w:rsidR="00F7119B" w:rsidRPr="00F7119B" w:rsidRDefault="00F7119B" w:rsidP="00F7119B">
      <w:pPr>
        <w:jc w:val="center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F7119B">
        <w:rPr>
          <w:rFonts w:ascii="Times New Roman" w:eastAsia="Arial Unicode MS" w:hAnsi="Times New Roman" w:cs="Times New Roman"/>
          <w:b/>
          <w:bCs/>
          <w:sz w:val="20"/>
          <w:szCs w:val="20"/>
        </w:rPr>
        <w:t>Ленинградской области по кодам видов доходов</w:t>
      </w:r>
    </w:p>
    <w:p w:rsidR="00F7119B" w:rsidRPr="00F7119B" w:rsidRDefault="00F7119B" w:rsidP="00F7119B">
      <w:pPr>
        <w:jc w:val="center"/>
        <w:rPr>
          <w:rFonts w:ascii="Times New Roman" w:eastAsia="Arial Unicode MS" w:hAnsi="Times New Roman" w:cs="Times New Roman"/>
          <w:b/>
          <w:bCs/>
          <w:sz w:val="20"/>
          <w:szCs w:val="20"/>
        </w:rPr>
      </w:pPr>
      <w:r w:rsidRPr="00F7119B">
        <w:rPr>
          <w:rFonts w:ascii="Times New Roman" w:eastAsia="Arial Unicode MS" w:hAnsi="Times New Roman" w:cs="Times New Roman"/>
          <w:b/>
          <w:bCs/>
          <w:sz w:val="20"/>
          <w:szCs w:val="20"/>
        </w:rPr>
        <w:t>на 2021 год и на плановый период 2022 и 2023 годов</w:t>
      </w:r>
    </w:p>
    <w:p w:rsidR="00F7119B" w:rsidRPr="00F7119B" w:rsidRDefault="00F7119B" w:rsidP="00F7119B">
      <w:pPr>
        <w:ind w:left="5040"/>
        <w:jc w:val="right"/>
        <w:rPr>
          <w:rFonts w:ascii="Times New Roman" w:hAnsi="Times New Roman" w:cs="Times New Roman"/>
          <w:sz w:val="20"/>
          <w:szCs w:val="20"/>
        </w:rPr>
      </w:pPr>
      <w:r w:rsidRPr="00F7119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</w:t>
      </w: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881"/>
        <w:gridCol w:w="1134"/>
        <w:gridCol w:w="1415"/>
        <w:gridCol w:w="1190"/>
      </w:tblGrid>
      <w:tr w:rsidR="00F7119B" w:rsidRPr="00F7119B" w:rsidTr="00A03F28">
        <w:trPr>
          <w:trHeight w:val="315"/>
        </w:trPr>
        <w:tc>
          <w:tcPr>
            <w:tcW w:w="2376" w:type="dxa"/>
            <w:vMerge w:val="restart"/>
            <w:shd w:val="clear" w:color="auto" w:fill="auto"/>
            <w:noWrap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881" w:type="dxa"/>
            <w:vMerge w:val="restart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 доходов</w:t>
            </w:r>
          </w:p>
        </w:tc>
        <w:tc>
          <w:tcPr>
            <w:tcW w:w="3739" w:type="dxa"/>
            <w:gridSpan w:val="3"/>
            <w:shd w:val="clear" w:color="auto" w:fill="auto"/>
            <w:noWrap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(тысяч рублей)</w:t>
            </w:r>
          </w:p>
        </w:tc>
      </w:tr>
      <w:tr w:rsidR="00F7119B" w:rsidRPr="00F7119B" w:rsidTr="00A03F28">
        <w:trPr>
          <w:trHeight w:val="315"/>
        </w:trPr>
        <w:tc>
          <w:tcPr>
            <w:tcW w:w="2376" w:type="dxa"/>
            <w:vMerge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81" w:type="dxa"/>
            <w:vMerge/>
            <w:shd w:val="clear" w:color="auto" w:fill="auto"/>
            <w:noWrap/>
          </w:tcPr>
          <w:p w:rsidR="00F7119B" w:rsidRPr="00F7119B" w:rsidRDefault="00F7119B" w:rsidP="00A03F28">
            <w:pPr>
              <w:pStyle w:val="a7"/>
              <w:tabs>
                <w:tab w:val="left" w:pos="708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415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1190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2023</w:t>
            </w:r>
          </w:p>
        </w:tc>
      </w:tr>
      <w:tr w:rsidR="00F7119B" w:rsidRPr="00F7119B" w:rsidTr="00A03F28">
        <w:trPr>
          <w:trHeight w:val="315"/>
        </w:trPr>
        <w:tc>
          <w:tcPr>
            <w:tcW w:w="2376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1 00 00000 00 0000 000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F7119B" w:rsidRPr="00F7119B" w:rsidRDefault="00F7119B" w:rsidP="00A03F28">
            <w:pPr>
              <w:pStyle w:val="a7"/>
              <w:tabs>
                <w:tab w:val="left" w:pos="708"/>
              </w:tabs>
              <w:rPr>
                <w:rFonts w:eastAsia="Arial Unicode MS"/>
                <w:b/>
                <w:sz w:val="20"/>
                <w:szCs w:val="20"/>
                <w:lang w:val="en-US"/>
              </w:rPr>
            </w:pPr>
            <w:r w:rsidRPr="00F7119B">
              <w:rPr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14717,5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3533,3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3612,2</w:t>
            </w:r>
          </w:p>
        </w:tc>
      </w:tr>
      <w:tr w:rsidR="00F7119B" w:rsidRPr="00F7119B" w:rsidTr="00A03F28">
        <w:trPr>
          <w:trHeight w:val="165"/>
        </w:trPr>
        <w:tc>
          <w:tcPr>
            <w:tcW w:w="2376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1 01 00000 00 0000 000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700,0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728,0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757,0</w:t>
            </w:r>
          </w:p>
        </w:tc>
      </w:tr>
      <w:tr w:rsidR="00F7119B" w:rsidRPr="00F7119B" w:rsidTr="00A03F28">
        <w:trPr>
          <w:trHeight w:val="315"/>
        </w:trPr>
        <w:tc>
          <w:tcPr>
            <w:tcW w:w="2376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1 01 02000 01 0000 110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728,0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757,0</w:t>
            </w:r>
          </w:p>
        </w:tc>
      </w:tr>
      <w:tr w:rsidR="00F7119B" w:rsidRPr="00F7119B" w:rsidTr="00A03F28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1 03 00000 00 0000 000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1313,0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1326,0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1339,0</w:t>
            </w:r>
          </w:p>
        </w:tc>
      </w:tr>
      <w:tr w:rsidR="00F7119B" w:rsidRPr="00F7119B" w:rsidTr="00A03F28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1 03 02000 01 0000 110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1313,0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1326,0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1339,0</w:t>
            </w:r>
          </w:p>
        </w:tc>
      </w:tr>
      <w:tr w:rsidR="00F7119B" w:rsidRPr="00F7119B" w:rsidTr="00A03F28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1 06 00000 00 0000 000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12194,5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762,5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792,1</w:t>
            </w:r>
          </w:p>
        </w:tc>
      </w:tr>
      <w:tr w:rsidR="00F7119B" w:rsidRPr="00F7119B" w:rsidTr="00A03F28">
        <w:trPr>
          <w:trHeight w:val="130"/>
        </w:trPr>
        <w:tc>
          <w:tcPr>
            <w:tcW w:w="2376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1 06 01000 00 0000 110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305,8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214,5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222,1</w:t>
            </w:r>
          </w:p>
        </w:tc>
      </w:tr>
      <w:tr w:rsidR="00F7119B" w:rsidRPr="00F7119B" w:rsidTr="00A03F28">
        <w:trPr>
          <w:trHeight w:val="319"/>
        </w:trPr>
        <w:tc>
          <w:tcPr>
            <w:tcW w:w="2376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1 06 06000 00 0000 110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11888,7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548,0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570,0</w:t>
            </w:r>
          </w:p>
        </w:tc>
      </w:tr>
      <w:tr w:rsidR="00F7119B" w:rsidRPr="00F7119B" w:rsidTr="00A03F28">
        <w:trPr>
          <w:trHeight w:val="245"/>
        </w:trPr>
        <w:tc>
          <w:tcPr>
            <w:tcW w:w="2376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1 08 00000 00 0000 000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2,0</w:t>
            </w:r>
          </w:p>
        </w:tc>
      </w:tr>
      <w:tr w:rsidR="00F7119B" w:rsidRPr="00F7119B" w:rsidTr="00A03F28">
        <w:trPr>
          <w:trHeight w:val="333"/>
        </w:trPr>
        <w:tc>
          <w:tcPr>
            <w:tcW w:w="2376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1 08 04020 01 0000 110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2,0</w:t>
            </w:r>
          </w:p>
        </w:tc>
      </w:tr>
      <w:tr w:rsidR="00F7119B" w:rsidRPr="00F7119B" w:rsidTr="00A03F28">
        <w:trPr>
          <w:trHeight w:val="380"/>
        </w:trPr>
        <w:tc>
          <w:tcPr>
            <w:tcW w:w="2376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1 11 00000 00 0000 000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507,5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714,8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722,1</w:t>
            </w:r>
          </w:p>
        </w:tc>
      </w:tr>
      <w:tr w:rsidR="00F7119B" w:rsidRPr="00F7119B" w:rsidTr="00A03F28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1 11 05020 00 0000 120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19B" w:rsidRPr="00F7119B" w:rsidTr="00A03F28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 xml:space="preserve">1 11 07000 00 0000 120 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191,5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390,3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</w:tr>
      <w:tr w:rsidR="00F7119B" w:rsidRPr="00F7119B" w:rsidTr="00A03F28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 xml:space="preserve">1 11 09000 00 0000 120 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312,0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324,5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337,4</w:t>
            </w:r>
          </w:p>
        </w:tc>
      </w:tr>
      <w:tr w:rsidR="00F7119B" w:rsidRPr="00F7119B" w:rsidTr="00A03F28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2 00 00000 00 0000 000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35995,3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16855,3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16230,9</w:t>
            </w: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35995,3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16855,3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16230,9</w:t>
            </w: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2 02 16001 00 0000 150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Дотации бюджетам субъектов Российской Федерации и </w:t>
            </w:r>
            <w:r w:rsidRPr="00F711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муниципальных образований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12261,7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12622,2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13099,3</w:t>
            </w: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2 02 16001 10 0000 150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Cs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12261,7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12622,2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13099,3</w:t>
            </w: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2 02 20000 00 0000 150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12545,7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1060,4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2 02 20216 10 0000 150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971,9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2 02 25555 10 0000 150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6336,0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2 02 29999 10 0000 150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 xml:space="preserve">Прочие субсидии бюджетам сельских поселений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5237,8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1060,4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156,5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156,3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156,5</w:t>
            </w: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2 02 35118 10 0000 150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152,8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Cs/>
                <w:sz w:val="20"/>
                <w:szCs w:val="20"/>
              </w:rPr>
              <w:t>2 02 30024 10 0000 150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Субвенции  бюджетам сельских поселений на выполнение передаваемых  полномочий субъектов Российской Федерации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2 02 40000 00 0000 150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11031,4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3016,4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/>
                <w:sz w:val="20"/>
                <w:szCs w:val="20"/>
              </w:rPr>
              <w:t>2975,1</w:t>
            </w: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Cs/>
                <w:sz w:val="20"/>
                <w:szCs w:val="20"/>
              </w:rPr>
              <w:t>2 02 40014 10 0000 150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5062,0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1009,0</w:t>
            </w: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 xml:space="preserve">  2 02 40014 10 0147 150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трансферты, передаваемые бюджетам сельских поселений из бюджетов муниципальных районов на мероприятия по осуществлению деятельности в области дорожного хозяйства за счет средств </w:t>
            </w:r>
            <w:r w:rsidRPr="00F711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дорожного фонда района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4053,0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2 02 40014 10 0705 150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1009,0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1009,0</w:t>
            </w: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2 02 45519 00 0000 150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2 02 45519 10 0000 150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сельских поселений на поддержку отрасли культуры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2 02 49999 00 0000 150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5679,4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2007,4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1966,1</w:t>
            </w: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2 02 49999 10 0000 150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2 02 49999 10 0017 150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 на сбалансированность бюджетов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4065,6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2007,4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1966,1</w:t>
            </w: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2 02 04999 10 0201 150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 xml:space="preserve">Прочие межбюджетные трансферты, передаваемые бюджетам сельских поселений за счет резервного фонда администрации </w:t>
            </w:r>
            <w:proofErr w:type="spellStart"/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Бокситогорского</w:t>
            </w:r>
            <w:proofErr w:type="spellEnd"/>
            <w:r w:rsidRPr="00F7119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2 02 49999 10 0745 150</w:t>
            </w: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 на</w:t>
            </w:r>
            <w:r w:rsidRPr="00F711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реализацию </w:t>
            </w:r>
            <w:r w:rsidRPr="00F7119B">
              <w:rPr>
                <w:rStyle w:val="a9"/>
                <w:rFonts w:ascii="Times New Roman" w:hAnsi="Times New Roman" w:cs="Times New Roman"/>
                <w:b w:val="0"/>
                <w:sz w:val="20"/>
                <w:szCs w:val="20"/>
              </w:rPr>
              <w:t>Указа Президента о мероприятиях по реализации государственной социальной политики</w:t>
            </w:r>
            <w:r w:rsidRPr="00F711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 7 мая 2012 года № 597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sz w:val="20"/>
                <w:szCs w:val="20"/>
              </w:rPr>
              <w:t>1109,1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F7119B" w:rsidRPr="00F7119B" w:rsidTr="00A03F28">
        <w:tc>
          <w:tcPr>
            <w:tcW w:w="2376" w:type="dxa"/>
            <w:shd w:val="clear" w:color="auto" w:fill="auto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1" w:type="dxa"/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ВСЕГО  ДОХОДОВ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50712,8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20388,6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19843,1</w:t>
            </w:r>
          </w:p>
        </w:tc>
      </w:tr>
    </w:tbl>
    <w:p w:rsidR="00F7119B" w:rsidRPr="00F7119B" w:rsidRDefault="00F7119B" w:rsidP="00F7119B">
      <w:pPr>
        <w:rPr>
          <w:rFonts w:ascii="Times New Roman" w:hAnsi="Times New Roman" w:cs="Times New Roman"/>
          <w:sz w:val="20"/>
          <w:szCs w:val="20"/>
        </w:rPr>
      </w:pP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7119B">
        <w:rPr>
          <w:rFonts w:ascii="Times New Roman" w:hAnsi="Times New Roman" w:cs="Times New Roman"/>
          <w:color w:val="000000"/>
          <w:sz w:val="20"/>
          <w:szCs w:val="20"/>
        </w:rPr>
        <w:t>                                                                                                         Приложение 2</w:t>
      </w: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7119B">
        <w:rPr>
          <w:rFonts w:ascii="Times New Roman" w:hAnsi="Times New Roman" w:cs="Times New Roman"/>
          <w:color w:val="000000"/>
          <w:sz w:val="20"/>
          <w:szCs w:val="20"/>
        </w:rPr>
        <w:t>                        к решению совета  депутатов</w:t>
      </w:r>
    </w:p>
    <w:p w:rsidR="00F7119B" w:rsidRPr="00F7119B" w:rsidRDefault="00F7119B" w:rsidP="00F7119B">
      <w:pPr>
        <w:ind w:left="504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7119B">
        <w:rPr>
          <w:rFonts w:ascii="Times New Roman" w:hAnsi="Times New Roman" w:cs="Times New Roman"/>
          <w:color w:val="000000"/>
          <w:sz w:val="20"/>
          <w:szCs w:val="20"/>
        </w:rPr>
        <w:lastRenderedPageBreak/>
        <w:t>                    </w:t>
      </w:r>
      <w:proofErr w:type="spellStart"/>
      <w:r w:rsidRPr="00F7119B">
        <w:rPr>
          <w:rFonts w:ascii="Times New Roman" w:hAnsi="Times New Roman" w:cs="Times New Roman"/>
          <w:color w:val="000000"/>
          <w:sz w:val="20"/>
          <w:szCs w:val="20"/>
        </w:rPr>
        <w:t>Большедворского</w:t>
      </w:r>
      <w:proofErr w:type="spellEnd"/>
      <w:r w:rsidRPr="00F7119B">
        <w:rPr>
          <w:rFonts w:ascii="Times New Roman" w:hAnsi="Times New Roman" w:cs="Times New Roman"/>
          <w:color w:val="000000"/>
          <w:sz w:val="20"/>
          <w:szCs w:val="20"/>
        </w:rPr>
        <w:t xml:space="preserve"> сельского поселения </w:t>
      </w:r>
      <w:proofErr w:type="spellStart"/>
      <w:r w:rsidRPr="00F7119B">
        <w:rPr>
          <w:rFonts w:ascii="Times New Roman" w:hAnsi="Times New Roman" w:cs="Times New Roman"/>
          <w:sz w:val="20"/>
          <w:szCs w:val="20"/>
        </w:rPr>
        <w:t>Бокситогорского</w:t>
      </w:r>
      <w:proofErr w:type="spellEnd"/>
      <w:r w:rsidRPr="00F7119B">
        <w:rPr>
          <w:rFonts w:ascii="Times New Roman" w:hAnsi="Times New Roman" w:cs="Times New Roman"/>
          <w:sz w:val="20"/>
          <w:szCs w:val="20"/>
        </w:rPr>
        <w:t xml:space="preserve"> муниципального района</w:t>
      </w: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7119B">
        <w:rPr>
          <w:rFonts w:ascii="Times New Roman" w:hAnsi="Times New Roman" w:cs="Times New Roman"/>
          <w:color w:val="000000"/>
          <w:sz w:val="20"/>
          <w:szCs w:val="20"/>
        </w:rPr>
        <w:t xml:space="preserve">      от    сентября  2021 № </w:t>
      </w: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7119B">
        <w:rPr>
          <w:rFonts w:ascii="Times New Roman" w:hAnsi="Times New Roman" w:cs="Times New Roman"/>
          <w:color w:val="000000"/>
          <w:sz w:val="20"/>
          <w:szCs w:val="20"/>
        </w:rPr>
        <w:t>«УТВЕРЖДЕНО</w:t>
      </w: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7119B">
        <w:rPr>
          <w:rFonts w:ascii="Times New Roman" w:hAnsi="Times New Roman" w:cs="Times New Roman"/>
          <w:color w:val="000000"/>
          <w:sz w:val="20"/>
          <w:szCs w:val="20"/>
        </w:rPr>
        <w:t xml:space="preserve">решением  совета  депутатов </w:t>
      </w: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F7119B">
        <w:rPr>
          <w:rFonts w:ascii="Times New Roman" w:hAnsi="Times New Roman" w:cs="Times New Roman"/>
          <w:color w:val="000000"/>
          <w:sz w:val="20"/>
          <w:szCs w:val="20"/>
        </w:rPr>
        <w:t>Большедворского</w:t>
      </w:r>
      <w:proofErr w:type="spellEnd"/>
      <w:r w:rsidRPr="00F7119B">
        <w:rPr>
          <w:rFonts w:ascii="Times New Roman" w:hAnsi="Times New Roman" w:cs="Times New Roman"/>
          <w:color w:val="000000"/>
          <w:sz w:val="20"/>
          <w:szCs w:val="20"/>
        </w:rPr>
        <w:t xml:space="preserve"> сельского поселения</w:t>
      </w: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7119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7119B">
        <w:rPr>
          <w:rFonts w:ascii="Times New Roman" w:hAnsi="Times New Roman" w:cs="Times New Roman"/>
          <w:sz w:val="20"/>
          <w:szCs w:val="20"/>
        </w:rPr>
        <w:t>Бокситогорского</w:t>
      </w:r>
      <w:proofErr w:type="spellEnd"/>
      <w:r w:rsidRPr="00F7119B">
        <w:rPr>
          <w:rFonts w:ascii="Times New Roman" w:hAnsi="Times New Roman" w:cs="Times New Roman"/>
          <w:sz w:val="20"/>
          <w:szCs w:val="20"/>
        </w:rPr>
        <w:t xml:space="preserve"> муниципального района</w:t>
      </w:r>
    </w:p>
    <w:p w:rsidR="00F7119B" w:rsidRPr="00F7119B" w:rsidRDefault="00F7119B" w:rsidP="00F7119B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7119B">
        <w:rPr>
          <w:rFonts w:ascii="Times New Roman" w:hAnsi="Times New Roman" w:cs="Times New Roman"/>
          <w:color w:val="000000"/>
          <w:sz w:val="20"/>
          <w:szCs w:val="20"/>
        </w:rPr>
        <w:t>                      от 10 декабря 2020 № 92»</w:t>
      </w:r>
    </w:p>
    <w:p w:rsidR="00F7119B" w:rsidRPr="00F7119B" w:rsidRDefault="00F7119B" w:rsidP="00F7119B">
      <w:pPr>
        <w:ind w:left="5040" w:right="-366"/>
        <w:jc w:val="right"/>
        <w:rPr>
          <w:rFonts w:ascii="Times New Roman" w:hAnsi="Times New Roman" w:cs="Times New Roman"/>
          <w:sz w:val="20"/>
          <w:szCs w:val="20"/>
        </w:rPr>
      </w:pPr>
    </w:p>
    <w:p w:rsidR="00F7119B" w:rsidRPr="00F7119B" w:rsidRDefault="00F7119B" w:rsidP="00F7119B">
      <w:pPr>
        <w:ind w:left="5040" w:right="-366"/>
        <w:jc w:val="right"/>
        <w:rPr>
          <w:rFonts w:ascii="Times New Roman" w:hAnsi="Times New Roman" w:cs="Times New Roman"/>
          <w:sz w:val="20"/>
          <w:szCs w:val="20"/>
        </w:rPr>
      </w:pPr>
      <w:r w:rsidRPr="00F7119B">
        <w:rPr>
          <w:rFonts w:ascii="Times New Roman" w:hAnsi="Times New Roman" w:cs="Times New Roman"/>
          <w:sz w:val="20"/>
          <w:szCs w:val="20"/>
        </w:rPr>
        <w:t>(Приложение 5)</w:t>
      </w:r>
    </w:p>
    <w:p w:rsidR="00F7119B" w:rsidRPr="00F7119B" w:rsidRDefault="00F7119B" w:rsidP="00F7119B">
      <w:pPr>
        <w:ind w:right="-366"/>
        <w:rPr>
          <w:rFonts w:ascii="Times New Roman" w:hAnsi="Times New Roman" w:cs="Times New Roman"/>
          <w:sz w:val="20"/>
          <w:szCs w:val="20"/>
        </w:rPr>
      </w:pPr>
      <w:r w:rsidRPr="00F7119B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РАСПРЕДЕЛЕНИЕ</w:t>
      </w:r>
    </w:p>
    <w:p w:rsidR="00F7119B" w:rsidRPr="00F7119B" w:rsidRDefault="00F7119B" w:rsidP="00F7119B">
      <w:pPr>
        <w:ind w:left="-180" w:right="-366" w:firstLine="3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7119B">
        <w:rPr>
          <w:rFonts w:ascii="Times New Roman" w:hAnsi="Times New Roman" w:cs="Times New Roman"/>
          <w:b/>
          <w:sz w:val="20"/>
          <w:szCs w:val="20"/>
        </w:rPr>
        <w:t>бюджетных ассигнований по разделам и  подразделам  классификации расходов бюджетов на 2021 год и на плановый период 2022 и 2023 годов</w:t>
      </w:r>
    </w:p>
    <w:p w:rsidR="00F7119B" w:rsidRPr="00F7119B" w:rsidRDefault="00F7119B" w:rsidP="00F7119B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Y="170"/>
        <w:tblW w:w="5167" w:type="pct"/>
        <w:tblLayout w:type="fixed"/>
        <w:tblLook w:val="0000" w:firstRow="0" w:lastRow="0" w:firstColumn="0" w:lastColumn="0" w:noHBand="0" w:noVBand="0"/>
      </w:tblPr>
      <w:tblGrid>
        <w:gridCol w:w="4645"/>
        <w:gridCol w:w="710"/>
        <w:gridCol w:w="708"/>
        <w:gridCol w:w="1276"/>
        <w:gridCol w:w="1276"/>
        <w:gridCol w:w="1276"/>
      </w:tblGrid>
      <w:tr w:rsidR="00F7119B" w:rsidRPr="00F7119B" w:rsidTr="00A03F28">
        <w:trPr>
          <w:trHeight w:val="270"/>
        </w:trPr>
        <w:tc>
          <w:tcPr>
            <w:tcW w:w="23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ind w:righ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Сумма (тысяч рублей)</w:t>
            </w:r>
          </w:p>
        </w:tc>
      </w:tr>
      <w:tr w:rsidR="00F7119B" w:rsidRPr="00F7119B" w:rsidTr="00A03F28">
        <w:trPr>
          <w:trHeight w:val="306"/>
        </w:trPr>
        <w:tc>
          <w:tcPr>
            <w:tcW w:w="23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</w:tr>
      <w:tr w:rsidR="00F7119B" w:rsidRPr="00F7119B" w:rsidTr="00A03F28">
        <w:trPr>
          <w:trHeight w:val="64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52636,5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19890,0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F7119B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18858,6</w:t>
            </w:r>
          </w:p>
        </w:tc>
      </w:tr>
      <w:tr w:rsidR="00F7119B" w:rsidRPr="00F7119B" w:rsidTr="00A03F28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12289,7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7123,0</w:t>
            </w:r>
          </w:p>
        </w:tc>
      </w:tr>
      <w:tr w:rsidR="00F7119B" w:rsidRPr="00F7119B" w:rsidTr="00A03F28">
        <w:trPr>
          <w:trHeight w:val="752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F7119B" w:rsidRPr="00F7119B" w:rsidTr="00A03F28">
        <w:trPr>
          <w:trHeight w:val="480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11949,0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6646,9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6756,9</w:t>
            </w:r>
          </w:p>
        </w:tc>
      </w:tr>
      <w:tr w:rsidR="00F7119B" w:rsidRPr="00F7119B" w:rsidTr="00A03F28">
        <w:trPr>
          <w:trHeight w:val="17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</w:tr>
      <w:tr w:rsidR="00F7119B" w:rsidRPr="00F7119B" w:rsidTr="00A03F28">
        <w:trPr>
          <w:trHeight w:val="354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231,4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240,6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250,3</w:t>
            </w:r>
          </w:p>
        </w:tc>
      </w:tr>
      <w:tr w:rsidR="00F7119B" w:rsidRPr="00F7119B" w:rsidTr="00A03F28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152,8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</w:tc>
      </w:tr>
      <w:tr w:rsidR="00F7119B" w:rsidRPr="00F7119B" w:rsidTr="00A03F28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152,8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</w:tc>
      </w:tr>
      <w:tr w:rsidR="00F7119B" w:rsidRPr="00F7119B" w:rsidTr="00A03F28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3556,7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281,2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292,5</w:t>
            </w:r>
          </w:p>
        </w:tc>
      </w:tr>
      <w:tr w:rsidR="00F7119B" w:rsidRPr="00F7119B" w:rsidTr="00A03F28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3556,7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281,2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292,5</w:t>
            </w:r>
          </w:p>
        </w:tc>
      </w:tr>
      <w:tr w:rsidR="00F7119B" w:rsidRPr="00F7119B" w:rsidTr="00A03F28">
        <w:trPr>
          <w:trHeight w:val="12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9854,3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2335,0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2348,0</w:t>
            </w:r>
          </w:p>
        </w:tc>
      </w:tr>
      <w:tr w:rsidR="00F7119B" w:rsidRPr="00F7119B" w:rsidTr="00A03F28">
        <w:trPr>
          <w:trHeight w:val="249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9854,3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2335,0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2348,0</w:t>
            </w:r>
          </w:p>
        </w:tc>
      </w:tr>
      <w:tr w:rsidR="00F7119B" w:rsidRPr="00F7119B" w:rsidTr="00A03F28">
        <w:trPr>
          <w:trHeight w:val="21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16507,2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5211,7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3997,1</w:t>
            </w:r>
          </w:p>
        </w:tc>
      </w:tr>
      <w:tr w:rsidR="00F7119B" w:rsidRPr="00F7119B" w:rsidTr="00A03F28">
        <w:trPr>
          <w:trHeight w:val="210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1186,5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713,9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742,5</w:t>
            </w:r>
          </w:p>
        </w:tc>
      </w:tr>
      <w:tr w:rsidR="00F7119B" w:rsidRPr="00F7119B" w:rsidTr="00A03F28">
        <w:trPr>
          <w:trHeight w:val="25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631,7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F7119B" w:rsidRPr="00F7119B" w:rsidTr="00A03F28">
        <w:trPr>
          <w:trHeight w:val="22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14689,0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4397,8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3154,6</w:t>
            </w:r>
          </w:p>
        </w:tc>
      </w:tr>
      <w:tr w:rsidR="00F7119B" w:rsidRPr="00F7119B" w:rsidTr="00A03F28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32,8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19B" w:rsidRPr="00F7119B" w:rsidTr="00A03F28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19B" w:rsidRPr="00F7119B" w:rsidTr="00A03F28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19B" w:rsidRPr="00F7119B" w:rsidTr="00A03F28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7634,1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4690,9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4717,9</w:t>
            </w:r>
          </w:p>
        </w:tc>
      </w:tr>
      <w:tr w:rsidR="00F7119B" w:rsidRPr="00F7119B" w:rsidTr="00A03F28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7634,1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4690,9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4717,9</w:t>
            </w:r>
          </w:p>
        </w:tc>
      </w:tr>
      <w:tr w:rsidR="00F7119B" w:rsidRPr="00F7119B" w:rsidTr="00A03F28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218,4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227,1</w:t>
            </w:r>
          </w:p>
        </w:tc>
      </w:tr>
      <w:tr w:rsidR="00F7119B" w:rsidRPr="00F7119B" w:rsidTr="00A03F28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218,4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227,1</w:t>
            </w:r>
          </w:p>
        </w:tc>
      </w:tr>
      <w:tr w:rsidR="00F7119B" w:rsidRPr="00F7119B" w:rsidTr="00A03F28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2398,7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119B" w:rsidRPr="00F7119B" w:rsidTr="00A03F28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19B" w:rsidRPr="00F7119B" w:rsidRDefault="00F7119B" w:rsidP="00A03F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119B">
              <w:rPr>
                <w:rFonts w:ascii="Times New Roman" w:hAnsi="Times New Roman" w:cs="Times New Roman"/>
                <w:sz w:val="20"/>
                <w:szCs w:val="20"/>
              </w:rPr>
              <w:t>2398,7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F7119B" w:rsidRDefault="00F7119B" w:rsidP="00A03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7119B" w:rsidRPr="00F7119B" w:rsidRDefault="00F7119B" w:rsidP="00F7119B">
      <w:pPr>
        <w:rPr>
          <w:rFonts w:ascii="Times New Roman" w:hAnsi="Times New Roman" w:cs="Times New Roman"/>
          <w:sz w:val="20"/>
          <w:szCs w:val="20"/>
        </w:rPr>
      </w:pPr>
    </w:p>
    <w:p w:rsidR="008D1F50" w:rsidRDefault="008D1F50" w:rsidP="008D1F5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119B" w:rsidRDefault="00F7119B" w:rsidP="008D1F5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7119B" w:rsidSect="00433F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7119B" w:rsidRPr="00E76BEA" w:rsidRDefault="00F7119B" w:rsidP="00F7119B">
      <w:pPr>
        <w:ind w:right="-598"/>
      </w:pPr>
    </w:p>
    <w:p w:rsidR="00F7119B" w:rsidRPr="001D292D" w:rsidRDefault="00F7119B" w:rsidP="00F7119B">
      <w:pPr>
        <w:shd w:val="clear" w:color="auto" w:fill="FFFFFF"/>
        <w:ind w:right="-598"/>
        <w:jc w:val="right"/>
        <w:rPr>
          <w:color w:val="000000"/>
        </w:rPr>
      </w:pPr>
      <w:r w:rsidRPr="00DA0348">
        <w:rPr>
          <w:color w:val="000000"/>
        </w:rPr>
        <w:t>                                                                                                         </w:t>
      </w:r>
      <w:r w:rsidRPr="001D292D">
        <w:rPr>
          <w:color w:val="000000"/>
        </w:rPr>
        <w:t>Приложение 3</w:t>
      </w:r>
    </w:p>
    <w:p w:rsidR="00F7119B" w:rsidRPr="001D292D" w:rsidRDefault="00F7119B" w:rsidP="00F7119B">
      <w:pPr>
        <w:shd w:val="clear" w:color="auto" w:fill="FFFFFF"/>
        <w:ind w:right="-598"/>
        <w:jc w:val="right"/>
        <w:rPr>
          <w:color w:val="000000"/>
        </w:rPr>
      </w:pPr>
      <w:r w:rsidRPr="001D292D">
        <w:rPr>
          <w:color w:val="000000"/>
        </w:rPr>
        <w:t xml:space="preserve">                        к решению совета  депутатов </w:t>
      </w:r>
      <w:proofErr w:type="spellStart"/>
      <w:r w:rsidRPr="001D292D">
        <w:rPr>
          <w:color w:val="000000"/>
        </w:rPr>
        <w:t>Большедворского</w:t>
      </w:r>
      <w:proofErr w:type="spellEnd"/>
      <w:r w:rsidRPr="001D292D">
        <w:rPr>
          <w:color w:val="000000"/>
        </w:rPr>
        <w:t xml:space="preserve"> сельского поселения</w:t>
      </w:r>
    </w:p>
    <w:p w:rsidR="00F7119B" w:rsidRPr="001D292D" w:rsidRDefault="00F7119B" w:rsidP="00F7119B">
      <w:pPr>
        <w:shd w:val="clear" w:color="auto" w:fill="FFFFFF"/>
        <w:ind w:right="-598"/>
        <w:jc w:val="right"/>
        <w:rPr>
          <w:color w:val="000000"/>
        </w:rPr>
      </w:pPr>
      <w:r w:rsidRPr="001D292D">
        <w:rPr>
          <w:color w:val="000000"/>
        </w:rPr>
        <w:t xml:space="preserve"> </w:t>
      </w:r>
      <w:proofErr w:type="spellStart"/>
      <w:r w:rsidRPr="001D292D">
        <w:t>Бокситогорского</w:t>
      </w:r>
      <w:proofErr w:type="spellEnd"/>
      <w:r w:rsidRPr="001D292D">
        <w:t xml:space="preserve"> муниципального района</w:t>
      </w:r>
    </w:p>
    <w:p w:rsidR="00F7119B" w:rsidRPr="001D292D" w:rsidRDefault="00F7119B" w:rsidP="00F7119B">
      <w:pPr>
        <w:shd w:val="clear" w:color="auto" w:fill="FFFFFF"/>
        <w:ind w:right="-598"/>
        <w:jc w:val="right"/>
        <w:rPr>
          <w:color w:val="000000"/>
        </w:rPr>
      </w:pPr>
      <w:r w:rsidRPr="001D292D">
        <w:rPr>
          <w:color w:val="000000"/>
        </w:rPr>
        <w:t>      от  сентября 2021 №</w:t>
      </w:r>
    </w:p>
    <w:p w:rsidR="00F7119B" w:rsidRPr="001D292D" w:rsidRDefault="00F7119B" w:rsidP="00F7119B">
      <w:pPr>
        <w:shd w:val="clear" w:color="auto" w:fill="FFFFFF"/>
        <w:ind w:right="-598"/>
        <w:jc w:val="right"/>
        <w:rPr>
          <w:color w:val="000000"/>
        </w:rPr>
      </w:pPr>
    </w:p>
    <w:p w:rsidR="00F7119B" w:rsidRPr="001D292D" w:rsidRDefault="00F7119B" w:rsidP="00F7119B">
      <w:pPr>
        <w:shd w:val="clear" w:color="auto" w:fill="FFFFFF"/>
        <w:ind w:right="-598"/>
        <w:jc w:val="right"/>
        <w:rPr>
          <w:color w:val="000000"/>
        </w:rPr>
      </w:pPr>
      <w:r w:rsidRPr="001D292D">
        <w:rPr>
          <w:color w:val="000000"/>
        </w:rPr>
        <w:t>«УТВЕРЖДЕНА</w:t>
      </w:r>
    </w:p>
    <w:p w:rsidR="00F7119B" w:rsidRPr="001D292D" w:rsidRDefault="00F7119B" w:rsidP="00F7119B">
      <w:pPr>
        <w:shd w:val="clear" w:color="auto" w:fill="FFFFFF"/>
        <w:ind w:right="-598"/>
        <w:jc w:val="right"/>
        <w:rPr>
          <w:color w:val="000000"/>
        </w:rPr>
      </w:pPr>
      <w:r w:rsidRPr="001D292D">
        <w:rPr>
          <w:color w:val="000000"/>
        </w:rPr>
        <w:t xml:space="preserve">решением  совета  депутатов </w:t>
      </w:r>
    </w:p>
    <w:p w:rsidR="00F7119B" w:rsidRPr="001D292D" w:rsidRDefault="00F7119B" w:rsidP="00F7119B">
      <w:pPr>
        <w:shd w:val="clear" w:color="auto" w:fill="FFFFFF"/>
        <w:ind w:right="-598"/>
        <w:jc w:val="right"/>
        <w:rPr>
          <w:color w:val="000000"/>
        </w:rPr>
      </w:pPr>
      <w:proofErr w:type="spellStart"/>
      <w:r w:rsidRPr="001D292D">
        <w:rPr>
          <w:color w:val="000000"/>
        </w:rPr>
        <w:t>Большедворского</w:t>
      </w:r>
      <w:proofErr w:type="spellEnd"/>
      <w:r w:rsidRPr="001D292D">
        <w:rPr>
          <w:color w:val="000000"/>
        </w:rPr>
        <w:t xml:space="preserve"> сельского поселения</w:t>
      </w:r>
    </w:p>
    <w:p w:rsidR="00F7119B" w:rsidRPr="001D292D" w:rsidRDefault="00F7119B" w:rsidP="00F7119B">
      <w:pPr>
        <w:shd w:val="clear" w:color="auto" w:fill="FFFFFF"/>
        <w:ind w:right="-598"/>
        <w:jc w:val="right"/>
        <w:rPr>
          <w:color w:val="000000"/>
        </w:rPr>
      </w:pPr>
      <w:r w:rsidRPr="001D292D">
        <w:rPr>
          <w:color w:val="000000"/>
        </w:rPr>
        <w:t xml:space="preserve"> </w:t>
      </w:r>
      <w:proofErr w:type="spellStart"/>
      <w:r w:rsidRPr="001D292D">
        <w:t>Бокситогорского</w:t>
      </w:r>
      <w:proofErr w:type="spellEnd"/>
      <w:r w:rsidRPr="001D292D">
        <w:t xml:space="preserve"> муниципального района</w:t>
      </w:r>
    </w:p>
    <w:p w:rsidR="00F7119B" w:rsidRPr="001D292D" w:rsidRDefault="00F7119B" w:rsidP="00F7119B">
      <w:pPr>
        <w:shd w:val="clear" w:color="auto" w:fill="FFFFFF"/>
        <w:ind w:right="-598"/>
        <w:jc w:val="right"/>
        <w:rPr>
          <w:color w:val="000000"/>
        </w:rPr>
      </w:pPr>
      <w:r w:rsidRPr="001D292D">
        <w:rPr>
          <w:color w:val="000000"/>
        </w:rPr>
        <w:t>                      от 10 декабря 2020 № 92»</w:t>
      </w:r>
    </w:p>
    <w:p w:rsidR="00F7119B" w:rsidRPr="001D292D" w:rsidRDefault="00F7119B" w:rsidP="00F7119B">
      <w:pPr>
        <w:ind w:left="5040" w:right="-598"/>
        <w:jc w:val="right"/>
      </w:pPr>
      <w:r w:rsidRPr="001D292D">
        <w:t xml:space="preserve">   </w:t>
      </w:r>
    </w:p>
    <w:p w:rsidR="00F7119B" w:rsidRPr="001D292D" w:rsidRDefault="00F7119B" w:rsidP="00F7119B">
      <w:pPr>
        <w:ind w:left="5040" w:right="-598"/>
        <w:jc w:val="right"/>
      </w:pPr>
      <w:r w:rsidRPr="001D292D">
        <w:t xml:space="preserve">      (Приложение 6)</w:t>
      </w:r>
    </w:p>
    <w:p w:rsidR="00F7119B" w:rsidRPr="001D292D" w:rsidRDefault="00F7119B" w:rsidP="00F7119B">
      <w:pPr>
        <w:ind w:right="-598"/>
      </w:pPr>
    </w:p>
    <w:p w:rsidR="00F7119B" w:rsidRPr="001D292D" w:rsidRDefault="00F7119B" w:rsidP="00F7119B">
      <w:pPr>
        <w:ind w:left="-180" w:right="24"/>
        <w:jc w:val="center"/>
        <w:rPr>
          <w:b/>
        </w:rPr>
      </w:pPr>
      <w:r w:rsidRPr="001D292D">
        <w:rPr>
          <w:b/>
        </w:rPr>
        <w:t xml:space="preserve">Ведомственная структура расходов бюджета  </w:t>
      </w:r>
      <w:proofErr w:type="spellStart"/>
      <w:r w:rsidRPr="001D292D">
        <w:rPr>
          <w:b/>
        </w:rPr>
        <w:t>Большедворского</w:t>
      </w:r>
      <w:proofErr w:type="spellEnd"/>
      <w:r w:rsidRPr="001D292D">
        <w:rPr>
          <w:b/>
        </w:rPr>
        <w:t xml:space="preserve"> сельского поселения </w:t>
      </w:r>
      <w:proofErr w:type="spellStart"/>
      <w:r w:rsidRPr="001D292D">
        <w:rPr>
          <w:b/>
        </w:rPr>
        <w:t>Бокситогорского</w:t>
      </w:r>
      <w:proofErr w:type="spellEnd"/>
      <w:r w:rsidRPr="001D292D">
        <w:rPr>
          <w:b/>
        </w:rPr>
        <w:t xml:space="preserve"> муниципального района Ленинградской области на 2021 год  и на плановый период 2022 и 2023 годов</w:t>
      </w:r>
    </w:p>
    <w:p w:rsidR="00F7119B" w:rsidRPr="001D292D" w:rsidRDefault="00F7119B" w:rsidP="00F7119B">
      <w:pPr>
        <w:ind w:left="5040" w:right="24"/>
        <w:jc w:val="right"/>
        <w:rPr>
          <w:i/>
        </w:rPr>
      </w:pPr>
      <w:r w:rsidRPr="001D292D">
        <w:rPr>
          <w:i/>
        </w:rPr>
        <w:t xml:space="preserve">       </w:t>
      </w:r>
    </w:p>
    <w:tbl>
      <w:tblPr>
        <w:tblpPr w:leftFromText="180" w:rightFromText="180" w:vertAnchor="text" w:horzAnchor="margin" w:tblpX="-252" w:tblpY="170"/>
        <w:tblW w:w="5379" w:type="pct"/>
        <w:tblLayout w:type="fixed"/>
        <w:tblLook w:val="0000" w:firstRow="0" w:lastRow="0" w:firstColumn="0" w:lastColumn="0" w:noHBand="0" w:noVBand="0"/>
      </w:tblPr>
      <w:tblGrid>
        <w:gridCol w:w="7931"/>
        <w:gridCol w:w="824"/>
        <w:gridCol w:w="566"/>
        <w:gridCol w:w="709"/>
        <w:gridCol w:w="1559"/>
        <w:gridCol w:w="853"/>
        <w:gridCol w:w="1133"/>
        <w:gridCol w:w="1276"/>
        <w:gridCol w:w="1056"/>
      </w:tblGrid>
      <w:tr w:rsidR="00F7119B" w:rsidRPr="001D292D" w:rsidTr="00A03F28">
        <w:trPr>
          <w:trHeight w:val="530"/>
        </w:trPr>
        <w:tc>
          <w:tcPr>
            <w:tcW w:w="2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both"/>
              <w:rPr>
                <w:sz w:val="16"/>
                <w:szCs w:val="16"/>
              </w:rPr>
            </w:pPr>
            <w:r w:rsidRPr="001D292D">
              <w:rPr>
                <w:sz w:val="16"/>
                <w:szCs w:val="16"/>
              </w:rPr>
              <w:t> 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16"/>
                <w:szCs w:val="16"/>
              </w:rPr>
            </w:pPr>
            <w:r w:rsidRPr="001D292D">
              <w:rPr>
                <w:sz w:val="16"/>
                <w:szCs w:val="16"/>
              </w:rPr>
              <w:t>КВСР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16"/>
                <w:szCs w:val="16"/>
              </w:rPr>
            </w:pPr>
            <w:proofErr w:type="gramStart"/>
            <w:r w:rsidRPr="001D292D">
              <w:rPr>
                <w:sz w:val="16"/>
                <w:szCs w:val="16"/>
              </w:rPr>
              <w:t>Раз-дел</w:t>
            </w:r>
            <w:proofErr w:type="gramEnd"/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16"/>
                <w:szCs w:val="16"/>
              </w:rPr>
            </w:pPr>
            <w:proofErr w:type="gramStart"/>
            <w:r w:rsidRPr="001D292D">
              <w:rPr>
                <w:sz w:val="16"/>
                <w:szCs w:val="16"/>
              </w:rPr>
              <w:t>Под-раздел</w:t>
            </w:r>
            <w:proofErr w:type="gramEnd"/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16"/>
                <w:szCs w:val="16"/>
              </w:rPr>
            </w:pPr>
            <w:r w:rsidRPr="001D292D">
              <w:rPr>
                <w:sz w:val="16"/>
                <w:szCs w:val="16"/>
              </w:rPr>
              <w:t>КЦСР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16"/>
                <w:szCs w:val="16"/>
              </w:rPr>
            </w:pPr>
            <w:r w:rsidRPr="001D292D">
              <w:rPr>
                <w:sz w:val="16"/>
                <w:szCs w:val="16"/>
              </w:rPr>
              <w:t>КВР</w:t>
            </w:r>
          </w:p>
        </w:tc>
        <w:tc>
          <w:tcPr>
            <w:tcW w:w="108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16"/>
                <w:szCs w:val="16"/>
              </w:rPr>
            </w:pPr>
            <w:r w:rsidRPr="001D292D">
              <w:rPr>
                <w:sz w:val="16"/>
                <w:szCs w:val="16"/>
              </w:rPr>
              <w:t>Сумма (тысяч рублей)</w:t>
            </w:r>
          </w:p>
        </w:tc>
      </w:tr>
      <w:tr w:rsidR="00F7119B" w:rsidRPr="001D292D" w:rsidTr="00A03F28">
        <w:trPr>
          <w:trHeight w:val="288"/>
        </w:trPr>
        <w:tc>
          <w:tcPr>
            <w:tcW w:w="2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both"/>
              <w:rPr>
                <w:sz w:val="20"/>
                <w:szCs w:val="20"/>
              </w:rPr>
            </w:pPr>
          </w:p>
        </w:tc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2022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2023</w:t>
            </w:r>
          </w:p>
        </w:tc>
      </w:tr>
      <w:tr w:rsidR="00F7119B" w:rsidRPr="001D292D" w:rsidTr="00A03F28">
        <w:trPr>
          <w:trHeight w:val="64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both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52346,5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19890,0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18858,6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bCs/>
                <w:sz w:val="20"/>
                <w:szCs w:val="20"/>
              </w:rPr>
            </w:pPr>
            <w:r w:rsidRPr="001D292D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12289,7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7000,0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7123,0</w:t>
            </w:r>
          </w:p>
        </w:tc>
      </w:tr>
      <w:tr w:rsidR="00F7119B" w:rsidRPr="001D292D" w:rsidTr="00A03F28">
        <w:trPr>
          <w:trHeight w:val="752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bCs/>
                <w:sz w:val="20"/>
                <w:szCs w:val="20"/>
              </w:rPr>
            </w:pPr>
            <w:r w:rsidRPr="001D292D">
              <w:rPr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85,8</w:t>
            </w:r>
          </w:p>
        </w:tc>
      </w:tr>
      <w:tr w:rsidR="00F7119B" w:rsidRPr="001D292D" w:rsidTr="00A03F28">
        <w:trPr>
          <w:trHeight w:val="34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Обеспечение деятельности органов местного самоуправления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85,8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Обеспечение деятельности совета депутатов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85,8</w:t>
            </w:r>
          </w:p>
        </w:tc>
      </w:tr>
      <w:tr w:rsidR="00F7119B" w:rsidRPr="001D292D" w:rsidTr="00A03F28">
        <w:trPr>
          <w:trHeight w:val="2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85,8</w:t>
            </w:r>
          </w:p>
        </w:tc>
      </w:tr>
      <w:tr w:rsidR="00F7119B" w:rsidRPr="001D292D" w:rsidTr="00A03F28">
        <w:trPr>
          <w:trHeight w:val="7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 на расходы </w:t>
            </w:r>
            <w:r w:rsidRPr="001D292D">
              <w:rPr>
                <w:snapToGrid w:val="0"/>
                <w:sz w:val="20"/>
                <w:szCs w:val="20"/>
              </w:rPr>
              <w:t xml:space="preserve">по осуществлению части полномочий контрольно-счетного органа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</w:t>
            </w:r>
            <w:r w:rsidRPr="001D292D">
              <w:rPr>
                <w:snapToGrid w:val="0"/>
                <w:sz w:val="20"/>
                <w:szCs w:val="20"/>
              </w:rPr>
              <w:t xml:space="preserve"> поселения по осуществлению внешнего муниципального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1 01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85,8</w:t>
            </w:r>
          </w:p>
        </w:tc>
      </w:tr>
      <w:tr w:rsidR="00F7119B" w:rsidRPr="001D292D" w:rsidTr="00A03F28">
        <w:trPr>
          <w:trHeight w:val="18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1 01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85,8</w:t>
            </w:r>
          </w:p>
        </w:tc>
      </w:tr>
      <w:tr w:rsidR="00F7119B" w:rsidRPr="001D292D" w:rsidTr="00A03F28">
        <w:trPr>
          <w:trHeight w:val="6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11949,0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6646,9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6756,9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Обеспечение деятельности органов местного самоуправления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11945,5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6643,4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6753,4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Обеспечение деятельности главы администрации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1076,1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1082,2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1091,4</w:t>
            </w: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1076,1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1082,2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1091,4</w:t>
            </w: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Исполнение функций органов местного самоуправления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2 01 00150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1073,1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1082,2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1091,4</w:t>
            </w: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1D292D">
              <w:rPr>
                <w:sz w:val="20"/>
                <w:szCs w:val="2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2 01 00150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>1058,1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1066,7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1074,9</w:t>
            </w:r>
          </w:p>
        </w:tc>
      </w:tr>
      <w:tr w:rsidR="00F7119B" w:rsidRPr="001D292D" w:rsidTr="00A03F28">
        <w:trPr>
          <w:trHeight w:val="47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2 01 00150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16,5</w:t>
            </w:r>
          </w:p>
        </w:tc>
      </w:tr>
      <w:tr w:rsidR="00F7119B" w:rsidRPr="001D292D" w:rsidTr="00A03F28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Грант за достижение </w:t>
            </w:r>
            <w:proofErr w:type="gramStart"/>
            <w:r w:rsidRPr="001D292D">
              <w:rPr>
                <w:sz w:val="20"/>
                <w:szCs w:val="2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2 01 55490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2 01 55490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Обеспечение деятельности администрации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10869,4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5561,2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5662,0</w:t>
            </w: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3 01 00000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10869,4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5561,2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5662,0</w:t>
            </w: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Исполнение функций органов местного самоуправления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3 01 00150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10588,0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5291,2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5381,2</w:t>
            </w:r>
          </w:p>
        </w:tc>
      </w:tr>
      <w:tr w:rsidR="00F7119B" w:rsidRPr="001D292D" w:rsidTr="00A03F28">
        <w:trPr>
          <w:trHeight w:val="35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3 01 00150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4298,6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4260,5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4302,0</w:t>
            </w: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3 01 00150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6276,6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1020,7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1069,2</w:t>
            </w:r>
          </w:p>
        </w:tc>
      </w:tr>
      <w:tr w:rsidR="00F7119B" w:rsidRPr="001D292D" w:rsidTr="00A03F28">
        <w:trPr>
          <w:trHeight w:val="20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3 01 00150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10,0</w:t>
            </w: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Грант за достижение </w:t>
            </w:r>
            <w:proofErr w:type="gramStart"/>
            <w:r w:rsidRPr="001D292D">
              <w:rPr>
                <w:sz w:val="20"/>
                <w:szCs w:val="2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3 01 55490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3 01 55490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 на расходы на определение поставщиков (подрядчиков, исполнителей) для нужд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3 01 П7020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129,5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134,7</w:t>
            </w:r>
          </w:p>
        </w:tc>
      </w:tr>
      <w:tr w:rsidR="00F7119B" w:rsidRPr="001D292D" w:rsidTr="00A03F28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3 01 П7020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129,5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134,7</w:t>
            </w: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 на расходы по исполнению (кассовому) бюджета поселения и </w:t>
            </w:r>
            <w:proofErr w:type="gramStart"/>
            <w:r w:rsidRPr="001D292D">
              <w:rPr>
                <w:sz w:val="20"/>
                <w:szCs w:val="20"/>
              </w:rPr>
              <w:t>контроля за</w:t>
            </w:r>
            <w:proofErr w:type="gramEnd"/>
            <w:r w:rsidRPr="001D292D">
              <w:rPr>
                <w:sz w:val="20"/>
                <w:szCs w:val="20"/>
              </w:rPr>
              <w:t xml:space="preserve"> его исполнением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3 01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117,1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126,6</w:t>
            </w:r>
          </w:p>
        </w:tc>
      </w:tr>
      <w:tr w:rsidR="00F7119B" w:rsidRPr="001D292D" w:rsidTr="00A03F28">
        <w:trPr>
          <w:trHeight w:val="27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3 01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117,1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126,6</w:t>
            </w: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 по осуществлению муниципального жилищного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3 01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18,8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19,5</w:t>
            </w:r>
          </w:p>
        </w:tc>
      </w:tr>
      <w:tr w:rsidR="00F7119B" w:rsidRPr="001D292D" w:rsidTr="00A03F28">
        <w:trPr>
          <w:trHeight w:val="13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3 01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18,8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19,5</w:t>
            </w: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Исполнение отдельных государственных полномочий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3,5</w:t>
            </w: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3,5</w:t>
            </w: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3,5</w:t>
            </w: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3,5</w:t>
            </w:r>
          </w:p>
        </w:tc>
      </w:tr>
      <w:tr w:rsidR="00F7119B" w:rsidRPr="001D292D" w:rsidTr="00A03F28">
        <w:trPr>
          <w:trHeight w:val="17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</w:tr>
      <w:tr w:rsidR="00F7119B" w:rsidRPr="001D292D" w:rsidTr="00A03F28">
        <w:trPr>
          <w:trHeight w:val="29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Обеспечение деятельности органов местного самоуправления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</w:tr>
      <w:tr w:rsidR="00F7119B" w:rsidRPr="001D292D" w:rsidTr="00A03F28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</w:tr>
      <w:tr w:rsidR="00F7119B" w:rsidRPr="001D292D" w:rsidTr="00A03F28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4 01 00000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</w:tr>
      <w:tr w:rsidR="00F7119B" w:rsidRPr="001D292D" w:rsidTr="00A03F28">
        <w:trPr>
          <w:trHeight w:val="2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30,0</w:t>
            </w:r>
          </w:p>
        </w:tc>
      </w:tr>
      <w:tr w:rsidR="00F7119B" w:rsidRPr="001D292D" w:rsidTr="00A03F28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240,6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250,3</w:t>
            </w:r>
          </w:p>
        </w:tc>
      </w:tr>
      <w:tr w:rsidR="00F7119B" w:rsidRPr="001D292D" w:rsidTr="00A03F28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5 0000000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</w:tr>
      <w:tr w:rsidR="00F7119B" w:rsidRPr="001D292D" w:rsidTr="00A03F28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5 0113200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</w:tr>
      <w:tr w:rsidR="00F7119B" w:rsidRPr="001D292D" w:rsidTr="00A03F28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5 0113200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</w:tr>
      <w:tr w:rsidR="00F7119B" w:rsidRPr="001D292D" w:rsidTr="00A03F28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140,6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150,3</w:t>
            </w:r>
          </w:p>
        </w:tc>
      </w:tr>
      <w:tr w:rsidR="00F7119B" w:rsidRPr="001D292D" w:rsidTr="00A03F28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6 01 00000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140,6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150,3</w:t>
            </w:r>
          </w:p>
        </w:tc>
      </w:tr>
      <w:tr w:rsidR="00F7119B" w:rsidRPr="001D292D" w:rsidTr="00A03F28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6 01 13030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4,8</w:t>
            </w:r>
          </w:p>
        </w:tc>
      </w:tr>
      <w:tr w:rsidR="00F7119B" w:rsidRPr="001D292D" w:rsidTr="00A03F28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6 01 13030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4,8</w:t>
            </w:r>
          </w:p>
        </w:tc>
      </w:tr>
      <w:tr w:rsidR="00F7119B" w:rsidRPr="001D292D" w:rsidTr="00A03F28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both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6 01 13040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50,0</w:t>
            </w:r>
          </w:p>
        </w:tc>
      </w:tr>
      <w:tr w:rsidR="00F7119B" w:rsidRPr="001D292D" w:rsidTr="00A03F28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both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6 01 13040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50,0</w:t>
            </w:r>
          </w:p>
        </w:tc>
      </w:tr>
      <w:tr w:rsidR="00F7119B" w:rsidRPr="001D292D" w:rsidTr="00A03F28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both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6 01 13620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82,0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95,5</w:t>
            </w:r>
          </w:p>
        </w:tc>
      </w:tr>
      <w:tr w:rsidR="00F7119B" w:rsidRPr="001D292D" w:rsidTr="00A03F28">
        <w:trPr>
          <w:trHeight w:val="38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both"/>
              <w:rPr>
                <w:sz w:val="20"/>
                <w:szCs w:val="20"/>
              </w:rPr>
            </w:pP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1</w:t>
            </w:r>
            <w:proofErr w:type="gramEnd"/>
            <w:r w:rsidRPr="001D292D">
              <w:rPr>
                <w:sz w:val="20"/>
                <w:szCs w:val="20"/>
              </w:rPr>
              <w:t xml:space="preserve"> 6 01 13620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82,0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95,5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ind w:right="24"/>
            </w:pPr>
            <w:r w:rsidRPr="001D292D">
              <w:t>Национальная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153,0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ind w:right="24"/>
            </w:pPr>
            <w:r w:rsidRPr="001D292D">
              <w:t>Мобилизационная и вневойсковая подготовка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153,0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2</w:t>
            </w:r>
            <w:proofErr w:type="gramEnd"/>
            <w:r w:rsidRPr="001D292D">
              <w:rPr>
                <w:sz w:val="20"/>
                <w:szCs w:val="20"/>
              </w:rPr>
              <w:t xml:space="preserve">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153,0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2</w:t>
            </w:r>
            <w:proofErr w:type="gramEnd"/>
            <w:r w:rsidRPr="001D292D">
              <w:rPr>
                <w:sz w:val="20"/>
                <w:szCs w:val="20"/>
              </w:rPr>
              <w:t xml:space="preserve">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153,0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2</w:t>
            </w:r>
            <w:proofErr w:type="gramEnd"/>
            <w:r w:rsidRPr="001D292D">
              <w:rPr>
                <w:sz w:val="20"/>
                <w:szCs w:val="20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153,0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2</w:t>
            </w:r>
            <w:proofErr w:type="gramEnd"/>
            <w:r w:rsidRPr="001D292D">
              <w:rPr>
                <w:sz w:val="20"/>
                <w:szCs w:val="20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130,6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127,3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2</w:t>
            </w:r>
            <w:proofErr w:type="gramEnd"/>
            <w:r w:rsidRPr="001D292D">
              <w:rPr>
                <w:sz w:val="20"/>
                <w:szCs w:val="20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25,7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25,7</w:t>
            </w:r>
          </w:p>
        </w:tc>
      </w:tr>
      <w:tr w:rsidR="00F7119B" w:rsidRPr="001D292D" w:rsidTr="00A03F28">
        <w:trPr>
          <w:trHeight w:val="62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3556,7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281,2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292,5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3556,7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281,2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292,5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Муниципальная программа ”Развитие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</w:t>
            </w:r>
            <w:r w:rsidRPr="001D292D">
              <w:rPr>
                <w:sz w:val="20"/>
                <w:szCs w:val="20"/>
              </w:rPr>
              <w:lastRenderedPageBreak/>
              <w:t>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470,9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281,2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292,5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 xml:space="preserve">Подпрограмма «Обеспечение мер противопожарной безопасности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470,9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281,2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292,5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Основное мероприятие «Создание условий для противопожарной безопасности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71 4 01 00000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470,9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213,8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71 4 01 14653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279,1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43,8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45,6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71 4 01 14653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279,1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43,8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45,6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Комплекс мер по противопожарной безопасности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161,7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168,2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161,7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168,2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Основное мероприятие «Расходы в соответствии с заключенными соглашениями между администрацией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 и администрацией </w:t>
            </w:r>
            <w:proofErr w:type="spellStart"/>
            <w:r w:rsidRPr="001D292D">
              <w:rPr>
                <w:sz w:val="20"/>
                <w:szCs w:val="20"/>
              </w:rPr>
              <w:t>Бокситогорского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муниципального района о передаче части полномочий»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71 4 02 00000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75,7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78,7</w:t>
            </w:r>
          </w:p>
        </w:tc>
      </w:tr>
      <w:tr w:rsidR="00F7119B" w:rsidRPr="001D292D" w:rsidTr="00A03F28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 на расходы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4 02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75,7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78,7</w:t>
            </w:r>
          </w:p>
        </w:tc>
      </w:tr>
      <w:tr w:rsidR="00F7119B" w:rsidRPr="001D292D" w:rsidTr="00A03F28">
        <w:trPr>
          <w:trHeight w:val="1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4 02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75,7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78,7</w:t>
            </w:r>
          </w:p>
        </w:tc>
      </w:tr>
      <w:tr w:rsidR="00F7119B" w:rsidRPr="001D292D" w:rsidTr="00A03F28">
        <w:trPr>
          <w:trHeight w:val="12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Проведение аварийно - восстановительных работ по ликвидации</w:t>
            </w:r>
          </w:p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последствий стихийных бедствий и других чрезвычайных ситуаций, имевших место в текущем финансовом году, за счет иных межбюджетных трансфертов, полученных </w:t>
            </w:r>
            <w:proofErr w:type="gramStart"/>
            <w:r w:rsidRPr="001D292D">
              <w:rPr>
                <w:sz w:val="20"/>
                <w:szCs w:val="20"/>
              </w:rPr>
              <w:t>из</w:t>
            </w:r>
            <w:proofErr w:type="gramEnd"/>
          </w:p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резервного фонда администрации </w:t>
            </w:r>
            <w:proofErr w:type="spellStart"/>
            <w:r w:rsidRPr="001D292D">
              <w:rPr>
                <w:sz w:val="20"/>
                <w:szCs w:val="20"/>
              </w:rPr>
              <w:t>Бокситогорского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П3 1 01 Б2010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480,0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32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П3 1 01 Б2010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480,0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32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Подготовка населения в области гражданской обороны, предупреждения и ликвидации </w:t>
            </w:r>
            <w:r w:rsidRPr="001D292D">
              <w:rPr>
                <w:sz w:val="20"/>
                <w:szCs w:val="20"/>
              </w:rPr>
              <w:lastRenderedPageBreak/>
              <w:t>чрезвычайных ситуаций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П3 1 01 13091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2605,8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32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П3 1 01 13091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2605,8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12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bCs/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9854,3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2348,0</w:t>
            </w:r>
          </w:p>
        </w:tc>
      </w:tr>
      <w:tr w:rsidR="00F7119B" w:rsidRPr="001D292D" w:rsidTr="00A03F28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9854,3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2348,0</w:t>
            </w:r>
          </w:p>
        </w:tc>
      </w:tr>
      <w:tr w:rsidR="00F7119B" w:rsidRPr="001D292D" w:rsidTr="00A03F28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Муниципальная программа ”Развитие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9854,3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2348,0</w:t>
            </w: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Подпрограмма «Развитие части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2244,1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2244,1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Реализация областного закона </w:t>
            </w:r>
            <w:r w:rsidRPr="001D292D">
              <w:rPr>
                <w:lang w:eastAsia="ru-RU"/>
              </w:rPr>
              <w:t xml:space="preserve"> </w:t>
            </w:r>
            <w:r w:rsidRPr="001D292D">
              <w:rPr>
                <w:sz w:val="20"/>
                <w:szCs w:val="20"/>
                <w:lang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2 01 S4770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2244,1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2 01 S4770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2244,1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Подпрограмма «Ремонт и содержание автомобильных дорог общего пользования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71 5 00 00000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7610,2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2348,0</w:t>
            </w:r>
          </w:p>
        </w:tc>
      </w:tr>
      <w:tr w:rsidR="00F7119B" w:rsidRPr="001D292D" w:rsidTr="00A03F28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Основное мероприятие «Ремонт и содержание автомобильных дорог общего пользования, дворовых территорий, проездов к многоквартирным домам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71 5 01 00000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7610,2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2348,0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Ремонт автомобильных дорог общего пользования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71 5 01 14700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884,0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888,0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71 5 01 14700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884,0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888,0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Содержание автомобильных дорог общего пользования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71 5 01 15020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740,0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442,0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451,0</w:t>
            </w:r>
          </w:p>
        </w:tc>
      </w:tr>
      <w:tr w:rsidR="00F7119B" w:rsidRPr="001D292D" w:rsidTr="00A03F28">
        <w:trPr>
          <w:trHeight w:val="16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71 5 01 15020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740,0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442,0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451,0</w:t>
            </w:r>
          </w:p>
        </w:tc>
      </w:tr>
      <w:tr w:rsidR="00F7119B" w:rsidRPr="001D292D" w:rsidTr="00A03F28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5 01 S0140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1104,4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5 01 S0140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1104,4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Мероприятия по осуществлению деятельности в области дорожного хозяйства в отношении автомобильных дорог местного значения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5 01 Б1470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4053,0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5 01 Б1470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4053,0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5 01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1009,0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1009,0</w:t>
            </w:r>
          </w:p>
        </w:tc>
      </w:tr>
      <w:tr w:rsidR="00F7119B" w:rsidRPr="001D292D" w:rsidTr="00A03F28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5 01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1009,0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1009,0</w:t>
            </w:r>
          </w:p>
        </w:tc>
      </w:tr>
      <w:tr w:rsidR="00F7119B" w:rsidRPr="001D292D" w:rsidTr="00A03F28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bCs/>
                <w:sz w:val="20"/>
                <w:szCs w:val="20"/>
              </w:rPr>
            </w:pPr>
            <w:r w:rsidRPr="001D292D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16507,2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5211,7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3997,1</w:t>
            </w:r>
          </w:p>
        </w:tc>
      </w:tr>
      <w:tr w:rsidR="00F7119B" w:rsidRPr="001D292D" w:rsidTr="00A03F28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bCs/>
                <w:sz w:val="20"/>
                <w:szCs w:val="20"/>
              </w:rPr>
            </w:pPr>
            <w:r w:rsidRPr="001D292D">
              <w:rPr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1186,5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713,9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742,5</w:t>
            </w:r>
          </w:p>
        </w:tc>
      </w:tr>
      <w:tr w:rsidR="00F7119B" w:rsidRPr="001D292D" w:rsidTr="00A03F28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bCs/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Муниципальная программа ”Развитие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1186,5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713,9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742,5</w:t>
            </w:r>
          </w:p>
        </w:tc>
      </w:tr>
      <w:tr w:rsidR="00F7119B" w:rsidRPr="001D292D" w:rsidTr="00A03F28">
        <w:trPr>
          <w:trHeight w:val="19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bCs/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Подпрограмма «Содержание жилищного хозяйства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1186,5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713,9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742,5</w:t>
            </w:r>
          </w:p>
        </w:tc>
      </w:tr>
      <w:tr w:rsidR="00F7119B" w:rsidRPr="001D292D" w:rsidTr="00A03F28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bCs/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Основное мероприятие «Содержание жилого фонда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71 6 01 00000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1186,5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713,9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742,5</w:t>
            </w:r>
          </w:p>
        </w:tc>
      </w:tr>
      <w:tr w:rsidR="00F7119B" w:rsidRPr="001D292D" w:rsidTr="00A03F28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Прочие мероприятия в области жилищного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71 6 01 13500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668,6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144,6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150,4</w:t>
            </w:r>
          </w:p>
        </w:tc>
      </w:tr>
      <w:tr w:rsidR="00F7119B" w:rsidRPr="001D292D" w:rsidTr="00A03F28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71 6 01 13500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668,6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144,6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150,4</w:t>
            </w:r>
          </w:p>
        </w:tc>
      </w:tr>
      <w:tr w:rsidR="00F7119B" w:rsidRPr="001D292D" w:rsidTr="00A03F28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6 01 S9601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517,9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569,3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592,1</w:t>
            </w:r>
          </w:p>
        </w:tc>
      </w:tr>
      <w:tr w:rsidR="00F7119B" w:rsidRPr="001D292D" w:rsidTr="00A03F28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6 01 S9601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517,9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569,3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592,1</w:t>
            </w:r>
          </w:p>
        </w:tc>
      </w:tr>
      <w:tr w:rsidR="00F7119B" w:rsidRPr="001D292D" w:rsidTr="00A03F28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631,7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</w:tr>
      <w:tr w:rsidR="00F7119B" w:rsidRPr="001D292D" w:rsidTr="00A03F28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 xml:space="preserve">Муниципальная программа ”Развитие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631,7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</w:tr>
      <w:tr w:rsidR="00F7119B" w:rsidRPr="001D292D" w:rsidTr="00A03F28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Подпрограмма «Развитие инженерной инфраструктуры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71 7 00 00000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631,7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</w:tr>
      <w:tr w:rsidR="00F7119B" w:rsidRPr="001D292D" w:rsidTr="00A03F28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71 7 01 00000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631,7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</w:tr>
      <w:tr w:rsidR="00F7119B" w:rsidRPr="001D292D" w:rsidTr="00A03F28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345,7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</w:tr>
      <w:tr w:rsidR="00F7119B" w:rsidRPr="001D292D" w:rsidTr="00A03F28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345,7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100,0</w:t>
            </w: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Мероприятия по оснащению мест (площадок) накопления твердых коммунальных отходов емкостями для накопления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7 01 S4960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286,0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7 01 S4960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286,0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14689,0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4397,8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3154,6</w:t>
            </w: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Муниципальная программа ”Развитие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14689,0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4397,8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3154,6</w:t>
            </w: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Подпрограмма «Развитие части территории административного центра деревни Большой Двор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Мероприятия по реализации областного закона от 15.01.2018 №  3-оз «О содействии участию населения в осуществлении местного самоуправления  в иных формах на  территориях административных центров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1 01 S4660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1 01 S4660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Подпрограмма «Развитие части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472,3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 xml:space="preserve">Основное мероприятие «Организация ремонтных работ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472,3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Реализация областного закона </w:t>
            </w:r>
            <w:r w:rsidRPr="001D292D">
              <w:rPr>
                <w:lang w:eastAsia="ru-RU"/>
              </w:rPr>
              <w:t xml:space="preserve"> </w:t>
            </w:r>
            <w:r w:rsidRPr="001D292D">
              <w:rPr>
                <w:sz w:val="20"/>
                <w:szCs w:val="20"/>
                <w:lang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2 01 S4770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472,3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2 01 S4770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472,3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Подпрограмма «Борьба с борщевиком Сосновского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592,5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704,8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71 3 01 00000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592,5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704,8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Прочие  мероприятия по борьбе с борщевиком Сосновского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71 3 01 14310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51,4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Реализация мероприятий по борьбе с борщевиком Сосновского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3 01 S4310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541,1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704,8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3 01 S4310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592,5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704,8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Подпрограмма </w:t>
            </w:r>
            <w:r w:rsidRPr="001D292D">
              <w:rPr>
                <w:sz w:val="20"/>
                <w:szCs w:val="20"/>
                <w:lang w:eastAsia="ru-RU"/>
              </w:rPr>
              <w:t xml:space="preserve"> «Формирование современной городской среды   дер. Большой Двор»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7200,0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Основное мероприятие </w:t>
            </w:r>
            <w:r w:rsidRPr="001D292D">
              <w:rPr>
                <w:bCs/>
                <w:sz w:val="20"/>
                <w:szCs w:val="20"/>
                <w:lang w:eastAsia="ru-RU"/>
              </w:rPr>
              <w:t xml:space="preserve">«Федеральный  проект «Формирование современной городской среды  </w:t>
            </w:r>
            <w:proofErr w:type="spellStart"/>
            <w:r w:rsidRPr="001D292D">
              <w:rPr>
                <w:bCs/>
                <w:sz w:val="20"/>
                <w:szCs w:val="20"/>
                <w:lang w:eastAsia="ru-RU"/>
              </w:rPr>
              <w:t>дер</w:t>
            </w:r>
            <w:proofErr w:type="gramStart"/>
            <w:r w:rsidRPr="001D292D">
              <w:rPr>
                <w:bCs/>
                <w:sz w:val="20"/>
                <w:szCs w:val="20"/>
                <w:lang w:eastAsia="ru-RU"/>
              </w:rPr>
              <w:t>.Б</w:t>
            </w:r>
            <w:proofErr w:type="gramEnd"/>
            <w:r w:rsidRPr="001D292D">
              <w:rPr>
                <w:bCs/>
                <w:sz w:val="20"/>
                <w:szCs w:val="20"/>
                <w:lang w:eastAsia="ru-RU"/>
              </w:rPr>
              <w:t>ольшой</w:t>
            </w:r>
            <w:proofErr w:type="spellEnd"/>
            <w:r w:rsidRPr="001D292D">
              <w:rPr>
                <w:bCs/>
                <w:sz w:val="20"/>
                <w:szCs w:val="20"/>
                <w:lang w:eastAsia="ru-RU"/>
              </w:rPr>
              <w:t xml:space="preserve"> Двор»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</w:t>
            </w:r>
            <w:proofErr w:type="gramStart"/>
            <w:r w:rsidRPr="001D292D">
              <w:rPr>
                <w:sz w:val="20"/>
                <w:szCs w:val="20"/>
              </w:rPr>
              <w:t xml:space="preserve"> Б</w:t>
            </w:r>
            <w:proofErr w:type="gramEnd"/>
            <w:r w:rsidRPr="001D292D">
              <w:rPr>
                <w:sz w:val="20"/>
                <w:szCs w:val="20"/>
              </w:rPr>
              <w:t xml:space="preserve"> F2 55550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7200,0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</w:t>
            </w:r>
            <w:proofErr w:type="gramStart"/>
            <w:r w:rsidRPr="001D292D">
              <w:rPr>
                <w:sz w:val="20"/>
                <w:szCs w:val="20"/>
              </w:rPr>
              <w:t xml:space="preserve"> Б</w:t>
            </w:r>
            <w:proofErr w:type="gramEnd"/>
            <w:r w:rsidRPr="001D292D">
              <w:rPr>
                <w:sz w:val="20"/>
                <w:szCs w:val="20"/>
              </w:rPr>
              <w:t xml:space="preserve"> F2 55550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7200,0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</w:t>
            </w:r>
            <w:proofErr w:type="gramStart"/>
            <w:r w:rsidRPr="001D292D">
              <w:rPr>
                <w:sz w:val="20"/>
                <w:szCs w:val="20"/>
              </w:rPr>
              <w:t xml:space="preserve"> Б</w:t>
            </w:r>
            <w:proofErr w:type="gramEnd"/>
            <w:r w:rsidRPr="001D292D">
              <w:rPr>
                <w:sz w:val="20"/>
                <w:szCs w:val="20"/>
              </w:rPr>
              <w:t xml:space="preserve"> F2 55550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7200,0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Подпрограмма «Организация благоустройства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5220,4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3693,0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3154,6</w:t>
            </w:r>
          </w:p>
        </w:tc>
      </w:tr>
      <w:tr w:rsidR="00F7119B" w:rsidRPr="001D292D" w:rsidTr="00A03F28">
        <w:trPr>
          <w:trHeight w:val="32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Основное мероприятие «Организация уличного освещения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1577,4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700,0</w:t>
            </w:r>
          </w:p>
        </w:tc>
      </w:tr>
      <w:tr w:rsidR="00F7119B" w:rsidRPr="001D292D" w:rsidTr="00A03F28">
        <w:trPr>
          <w:trHeight w:val="36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Организация уличного освещения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71 8 01 16100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1577,4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700,0</w:t>
            </w:r>
          </w:p>
        </w:tc>
      </w:tr>
      <w:tr w:rsidR="00F7119B" w:rsidRPr="001D292D" w:rsidTr="00A03F28">
        <w:trPr>
          <w:trHeight w:val="46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71 8 01 16100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1577,4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700,0</w:t>
            </w:r>
          </w:p>
        </w:tc>
      </w:tr>
      <w:tr w:rsidR="00F7119B" w:rsidRPr="001D292D" w:rsidTr="00A03F28">
        <w:trPr>
          <w:trHeight w:val="46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Основное мероприятие «Выполнение текущих ежегодных мероприятий по благоустройству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71 8 02 00000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3643,0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2993,0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2454,6</w:t>
            </w:r>
          </w:p>
        </w:tc>
      </w:tr>
      <w:tr w:rsidR="00F7119B" w:rsidRPr="001D292D" w:rsidTr="00A03F28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3178,7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2232,8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2249,6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3178,7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2232,8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2249,6</w:t>
            </w:r>
          </w:p>
        </w:tc>
      </w:tr>
      <w:tr w:rsidR="00F7119B" w:rsidRPr="001D292D" w:rsidTr="00A03F28">
        <w:trPr>
          <w:trHeight w:val="20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Озеленение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71 8 02 16300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438,0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200,0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71 8 02 16300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438,0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200,0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Содержание мест захоронения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71 8 02 16400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26,3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5,0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71 8 02 16400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26,3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5,0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Основное мероприятие «Проведение работ по ликвидации накопленного вреда окружающей среде»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8 02 S4880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500,2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8 02 S4880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500,2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1D292D" w:rsidRDefault="00F7119B" w:rsidP="00A03F28">
            <w:pPr>
              <w:rPr>
                <w:b/>
                <w:sz w:val="20"/>
                <w:szCs w:val="20"/>
              </w:rPr>
            </w:pPr>
            <w:r w:rsidRPr="001D292D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b/>
                <w:sz w:val="20"/>
                <w:szCs w:val="20"/>
              </w:rPr>
            </w:pPr>
            <w:r w:rsidRPr="001D292D">
              <w:rPr>
                <w:b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b/>
                <w:sz w:val="20"/>
                <w:szCs w:val="20"/>
              </w:rPr>
            </w:pPr>
            <w:r w:rsidRPr="001D292D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b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b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1D292D">
              <w:rPr>
                <w:b/>
                <w:sz w:val="20"/>
                <w:szCs w:val="20"/>
              </w:rPr>
              <w:t>32,8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Подпрограмма "Создание условий для эффективного выполнения органами местного самоуправления своих полномочий в </w:t>
            </w:r>
            <w:proofErr w:type="spellStart"/>
            <w:r w:rsidRPr="001D292D">
              <w:rPr>
                <w:sz w:val="20"/>
                <w:szCs w:val="20"/>
              </w:rPr>
              <w:t>Большедворском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сельском поселении"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Основное мероприятие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Получение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</w:t>
            </w:r>
            <w:proofErr w:type="gramStart"/>
            <w:r w:rsidRPr="001D292D">
              <w:rPr>
                <w:sz w:val="20"/>
                <w:szCs w:val="20"/>
              </w:rPr>
              <w:t xml:space="preserve"> У</w:t>
            </w:r>
            <w:proofErr w:type="gramEnd"/>
            <w:r w:rsidRPr="001D292D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</w:t>
            </w:r>
            <w:proofErr w:type="gramStart"/>
            <w:r w:rsidRPr="001D292D">
              <w:rPr>
                <w:sz w:val="20"/>
                <w:szCs w:val="20"/>
              </w:rPr>
              <w:t xml:space="preserve"> У</w:t>
            </w:r>
            <w:proofErr w:type="gramEnd"/>
            <w:r w:rsidRPr="001D292D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Подпрограмма «Развитие социальной и культурной сферы, физической культуры и спорта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Основное мероприятие «Организация временных рабочих мест для подростков и молодежи в летний период, развитие трудовых навыков, профилактика предупреждение правонарушений среди подростков и молодежи»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71 9 04 00000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Организация занятости детей, подростков и молодежи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71 9 04 01190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71 9 04 01190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b/>
                <w:sz w:val="20"/>
                <w:szCs w:val="20"/>
              </w:rPr>
            </w:pPr>
            <w:r w:rsidRPr="001D292D">
              <w:rPr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b/>
                <w:sz w:val="20"/>
                <w:szCs w:val="20"/>
              </w:rPr>
            </w:pPr>
            <w:r w:rsidRPr="001D292D">
              <w:rPr>
                <w:b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1D292D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rPr>
                <w:b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1D292D">
              <w:rPr>
                <w:b/>
                <w:sz w:val="20"/>
                <w:szCs w:val="20"/>
              </w:rPr>
              <w:t>7634,1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1D292D">
              <w:rPr>
                <w:b/>
                <w:sz w:val="20"/>
                <w:szCs w:val="20"/>
              </w:rPr>
              <w:t>4690,9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1D292D">
              <w:rPr>
                <w:b/>
                <w:sz w:val="20"/>
                <w:szCs w:val="20"/>
              </w:rPr>
              <w:t>4717,9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Культура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7634,1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4690,9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4717,9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Муниципальная программа ”Развитие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7568,6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4690,9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4717,9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Подпрограмма «Развитие социальной и культурной сферы, физической культуры и спорта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7634,1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4690,9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4717,9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7278,6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4622,7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4647,0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71 9 01 00160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5109,3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4622,7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4647,0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71 9 01 00160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5109,3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4622,7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4647,0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01 S0360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2169,3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01 S0360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2169,3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 xml:space="preserve">Основное мероприятие «Организация библиотечного дела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68,2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70,9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 на расходы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02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68,2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70,9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02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68,2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70,9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Межбюджетные трансферты из областного бюджета Ленинградской области бюджетам муниципальных образований Ленинградской области на поддержку отрасли культуры в рамках государственной программы Ленинградской области "Развитие культуры в Ленинградской области"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А</w:t>
            </w:r>
            <w:proofErr w:type="gramStart"/>
            <w:r w:rsidRPr="001D292D">
              <w:rPr>
                <w:sz w:val="20"/>
                <w:szCs w:val="20"/>
              </w:rPr>
              <w:t>2</w:t>
            </w:r>
            <w:proofErr w:type="gramEnd"/>
            <w:r w:rsidRPr="001D292D">
              <w:rPr>
                <w:sz w:val="20"/>
                <w:szCs w:val="20"/>
              </w:rPr>
              <w:t xml:space="preserve"> 00000</w:t>
            </w: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290,0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Государственная поддержка отрасли культуры</w:t>
            </w:r>
          </w:p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А</w:t>
            </w:r>
            <w:proofErr w:type="gramStart"/>
            <w:r w:rsidRPr="001D292D">
              <w:rPr>
                <w:sz w:val="20"/>
                <w:szCs w:val="20"/>
              </w:rPr>
              <w:t>2</w:t>
            </w:r>
            <w:proofErr w:type="gramEnd"/>
            <w:r w:rsidRPr="001D292D">
              <w:rPr>
                <w:sz w:val="20"/>
                <w:szCs w:val="20"/>
              </w:rPr>
              <w:t xml:space="preserve"> 55190</w:t>
            </w: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290,0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А</w:t>
            </w:r>
            <w:proofErr w:type="gramStart"/>
            <w:r w:rsidRPr="001D292D">
              <w:rPr>
                <w:sz w:val="20"/>
                <w:szCs w:val="20"/>
              </w:rPr>
              <w:t>2</w:t>
            </w:r>
            <w:proofErr w:type="gramEnd"/>
            <w:r w:rsidRPr="001D292D">
              <w:rPr>
                <w:sz w:val="20"/>
                <w:szCs w:val="20"/>
              </w:rPr>
              <w:t xml:space="preserve"> 55190</w:t>
            </w:r>
          </w:p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290,0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218,4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227,1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218,4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227,1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Непрограммные расходы органов местного самоуправления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 по вопросам социальной политики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9</w:t>
            </w:r>
            <w:proofErr w:type="gramEnd"/>
            <w:r w:rsidRPr="001D292D">
              <w:rPr>
                <w:sz w:val="20"/>
                <w:szCs w:val="20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218,4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227,1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Расходы на 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9</w:t>
            </w:r>
            <w:proofErr w:type="gramEnd"/>
            <w:r w:rsidRPr="001D292D">
              <w:rPr>
                <w:sz w:val="20"/>
                <w:szCs w:val="20"/>
              </w:rPr>
              <w:t xml:space="preserve">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218,4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227,1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9</w:t>
            </w:r>
            <w:proofErr w:type="gramEnd"/>
            <w:r w:rsidRPr="001D292D">
              <w:rPr>
                <w:sz w:val="20"/>
                <w:szCs w:val="20"/>
              </w:rPr>
              <w:t xml:space="preserve">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218,4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227,1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9</w:t>
            </w:r>
            <w:proofErr w:type="gramEnd"/>
            <w:r w:rsidRPr="001D292D">
              <w:rPr>
                <w:sz w:val="20"/>
                <w:szCs w:val="20"/>
              </w:rPr>
              <w:t xml:space="preserve">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218,4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227,1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</w:t>
            </w:r>
            <w:proofErr w:type="gramStart"/>
            <w:r w:rsidRPr="001D292D">
              <w:rPr>
                <w:sz w:val="20"/>
                <w:szCs w:val="20"/>
              </w:rPr>
              <w:t>9</w:t>
            </w:r>
            <w:proofErr w:type="gramEnd"/>
            <w:r w:rsidRPr="001D292D">
              <w:rPr>
                <w:sz w:val="20"/>
                <w:szCs w:val="20"/>
              </w:rPr>
              <w:t xml:space="preserve">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300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218,4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227,1</w:t>
            </w: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2398,7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Муниципальная программа "Развитие территории 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2398,7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 xml:space="preserve">Подпрограмма «Развитие социальной и культурной сферы, физической культуры и спорта на территории </w:t>
            </w:r>
            <w:proofErr w:type="spellStart"/>
            <w:r w:rsidRPr="001D292D">
              <w:rPr>
                <w:sz w:val="20"/>
                <w:szCs w:val="20"/>
              </w:rPr>
              <w:t>Большедворского</w:t>
            </w:r>
            <w:proofErr w:type="spellEnd"/>
            <w:r w:rsidRPr="001D292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2398,7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Основное мероприятие "Организация и проведение мероприятий в области физической культуры»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71 9 03 00000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2398,7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  <w:tr w:rsidR="00F7119B" w:rsidRPr="001D292D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Проведение мероприятий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71 9 03 12970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2398,7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1D292D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  <w:tr w:rsidR="00F7119B" w:rsidRPr="00B230F7" w:rsidTr="00A03F28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1D292D" w:rsidRDefault="00F7119B" w:rsidP="00A03F28">
            <w:pPr>
              <w:ind w:right="24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 w:hanging="109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left="-114"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71 9 03 12970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19B" w:rsidRPr="001D292D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81681C" w:rsidRDefault="00F7119B" w:rsidP="00A03F28">
            <w:pPr>
              <w:jc w:val="center"/>
              <w:rPr>
                <w:sz w:val="20"/>
                <w:szCs w:val="20"/>
              </w:rPr>
            </w:pPr>
            <w:r w:rsidRPr="001D292D">
              <w:rPr>
                <w:sz w:val="20"/>
                <w:szCs w:val="20"/>
              </w:rPr>
              <w:t>2398,7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B230F7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0940B1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</w:tbl>
    <w:p w:rsidR="00F7119B" w:rsidRPr="00E76BEA" w:rsidRDefault="00F7119B" w:rsidP="00F7119B">
      <w:pPr>
        <w:ind w:right="24"/>
        <w:rPr>
          <w:i/>
          <w:sz w:val="20"/>
          <w:szCs w:val="20"/>
        </w:rPr>
      </w:pPr>
    </w:p>
    <w:p w:rsidR="00F7119B" w:rsidRPr="00D44D8C" w:rsidRDefault="00F7119B" w:rsidP="00F7119B">
      <w:pPr>
        <w:shd w:val="clear" w:color="auto" w:fill="FFFFFF"/>
        <w:jc w:val="right"/>
        <w:rPr>
          <w:color w:val="000000"/>
        </w:rPr>
      </w:pPr>
      <w:r w:rsidRPr="004156EB">
        <w:rPr>
          <w:color w:val="000000"/>
        </w:rPr>
        <w:t>                                                                                                         </w:t>
      </w:r>
      <w:r w:rsidRPr="00D44D8C">
        <w:rPr>
          <w:color w:val="000000"/>
        </w:rPr>
        <w:t>Приложение 4</w:t>
      </w:r>
    </w:p>
    <w:p w:rsidR="00F7119B" w:rsidRPr="00D44D8C" w:rsidRDefault="00F7119B" w:rsidP="00F7119B">
      <w:pPr>
        <w:shd w:val="clear" w:color="auto" w:fill="FFFFFF"/>
        <w:jc w:val="right"/>
        <w:rPr>
          <w:color w:val="000000"/>
        </w:rPr>
      </w:pPr>
      <w:r w:rsidRPr="00D44D8C">
        <w:rPr>
          <w:color w:val="000000"/>
        </w:rPr>
        <w:t>                        к решению совета  депутатов</w:t>
      </w:r>
    </w:p>
    <w:p w:rsidR="00F7119B" w:rsidRPr="00D44D8C" w:rsidRDefault="00F7119B" w:rsidP="00F7119B">
      <w:pPr>
        <w:ind w:left="5040"/>
        <w:jc w:val="right"/>
        <w:rPr>
          <w:color w:val="000000"/>
        </w:rPr>
      </w:pPr>
      <w:r w:rsidRPr="00D44D8C">
        <w:rPr>
          <w:color w:val="000000"/>
        </w:rPr>
        <w:t>                    </w:t>
      </w:r>
      <w:proofErr w:type="spellStart"/>
      <w:r w:rsidRPr="00D44D8C">
        <w:rPr>
          <w:color w:val="000000"/>
        </w:rPr>
        <w:t>Большедворского</w:t>
      </w:r>
      <w:proofErr w:type="spellEnd"/>
      <w:r w:rsidRPr="00D44D8C">
        <w:rPr>
          <w:color w:val="000000"/>
        </w:rPr>
        <w:t xml:space="preserve"> сельского поселения </w:t>
      </w:r>
      <w:proofErr w:type="spellStart"/>
      <w:r w:rsidRPr="00D44D8C">
        <w:t>Бокситогорского</w:t>
      </w:r>
      <w:proofErr w:type="spellEnd"/>
      <w:r w:rsidRPr="00D44D8C">
        <w:t xml:space="preserve"> муниципального района</w:t>
      </w:r>
    </w:p>
    <w:p w:rsidR="00F7119B" w:rsidRPr="00D44D8C" w:rsidRDefault="00F7119B" w:rsidP="00F7119B">
      <w:pPr>
        <w:shd w:val="clear" w:color="auto" w:fill="FFFFFF"/>
        <w:jc w:val="right"/>
        <w:rPr>
          <w:color w:val="000000"/>
        </w:rPr>
      </w:pPr>
      <w:r w:rsidRPr="00D44D8C">
        <w:rPr>
          <w:color w:val="000000"/>
        </w:rPr>
        <w:t>      от  10  июня  2021 № 123</w:t>
      </w:r>
    </w:p>
    <w:p w:rsidR="00F7119B" w:rsidRPr="00D44D8C" w:rsidRDefault="00F7119B" w:rsidP="00F7119B">
      <w:pPr>
        <w:shd w:val="clear" w:color="auto" w:fill="FFFFFF"/>
        <w:jc w:val="right"/>
        <w:rPr>
          <w:color w:val="000000"/>
        </w:rPr>
      </w:pPr>
    </w:p>
    <w:p w:rsidR="00F7119B" w:rsidRPr="00D44D8C" w:rsidRDefault="00F7119B" w:rsidP="00F7119B">
      <w:pPr>
        <w:shd w:val="clear" w:color="auto" w:fill="FFFFFF"/>
        <w:jc w:val="right"/>
        <w:rPr>
          <w:color w:val="000000"/>
        </w:rPr>
      </w:pPr>
      <w:r w:rsidRPr="00D44D8C">
        <w:rPr>
          <w:color w:val="000000"/>
        </w:rPr>
        <w:t>«УТВЕРЖДЕНО</w:t>
      </w:r>
    </w:p>
    <w:p w:rsidR="00F7119B" w:rsidRPr="00D44D8C" w:rsidRDefault="00F7119B" w:rsidP="00F7119B">
      <w:pPr>
        <w:shd w:val="clear" w:color="auto" w:fill="FFFFFF"/>
        <w:jc w:val="right"/>
        <w:rPr>
          <w:color w:val="000000"/>
        </w:rPr>
      </w:pPr>
      <w:r w:rsidRPr="00D44D8C">
        <w:rPr>
          <w:color w:val="000000"/>
        </w:rPr>
        <w:t xml:space="preserve">решением  совета  депутатов </w:t>
      </w:r>
    </w:p>
    <w:p w:rsidR="00F7119B" w:rsidRPr="00D44D8C" w:rsidRDefault="00F7119B" w:rsidP="00F7119B">
      <w:pPr>
        <w:shd w:val="clear" w:color="auto" w:fill="FFFFFF"/>
        <w:jc w:val="right"/>
        <w:rPr>
          <w:color w:val="000000"/>
        </w:rPr>
      </w:pPr>
      <w:proofErr w:type="spellStart"/>
      <w:r w:rsidRPr="00D44D8C">
        <w:rPr>
          <w:color w:val="000000"/>
        </w:rPr>
        <w:t>Большедворского</w:t>
      </w:r>
      <w:proofErr w:type="spellEnd"/>
      <w:r w:rsidRPr="00D44D8C">
        <w:rPr>
          <w:color w:val="000000"/>
        </w:rPr>
        <w:t xml:space="preserve"> сельского поселения</w:t>
      </w:r>
    </w:p>
    <w:p w:rsidR="00F7119B" w:rsidRPr="00D44D8C" w:rsidRDefault="00F7119B" w:rsidP="00F7119B">
      <w:pPr>
        <w:shd w:val="clear" w:color="auto" w:fill="FFFFFF"/>
        <w:jc w:val="right"/>
        <w:rPr>
          <w:color w:val="000000"/>
        </w:rPr>
      </w:pPr>
      <w:r w:rsidRPr="00D44D8C">
        <w:rPr>
          <w:color w:val="000000"/>
        </w:rPr>
        <w:t xml:space="preserve"> </w:t>
      </w:r>
      <w:proofErr w:type="spellStart"/>
      <w:r w:rsidRPr="00D44D8C">
        <w:t>Бокситогорского</w:t>
      </w:r>
      <w:proofErr w:type="spellEnd"/>
      <w:r w:rsidRPr="00D44D8C">
        <w:t xml:space="preserve"> муниципального района</w:t>
      </w:r>
    </w:p>
    <w:p w:rsidR="00F7119B" w:rsidRPr="00D44D8C" w:rsidRDefault="00F7119B" w:rsidP="00F7119B">
      <w:pPr>
        <w:shd w:val="clear" w:color="auto" w:fill="FFFFFF"/>
        <w:jc w:val="right"/>
        <w:rPr>
          <w:color w:val="000000"/>
        </w:rPr>
      </w:pPr>
      <w:r w:rsidRPr="00D44D8C">
        <w:rPr>
          <w:color w:val="000000"/>
        </w:rPr>
        <w:t>                      от 10 декабря 2020 № 92»</w:t>
      </w:r>
    </w:p>
    <w:p w:rsidR="00F7119B" w:rsidRPr="00D44D8C" w:rsidRDefault="00F7119B" w:rsidP="00F7119B">
      <w:pPr>
        <w:ind w:left="5040" w:right="-14"/>
      </w:pPr>
    </w:p>
    <w:p w:rsidR="00F7119B" w:rsidRPr="00D44D8C" w:rsidRDefault="00F7119B" w:rsidP="00F7119B">
      <w:pPr>
        <w:ind w:left="5040" w:right="-14"/>
        <w:jc w:val="right"/>
      </w:pPr>
      <w:r w:rsidRPr="00D44D8C">
        <w:lastRenderedPageBreak/>
        <w:t xml:space="preserve">             (Приложение 7)</w:t>
      </w:r>
    </w:p>
    <w:p w:rsidR="00F7119B" w:rsidRPr="00D44D8C" w:rsidRDefault="00F7119B" w:rsidP="00F7119B">
      <w:pPr>
        <w:ind w:left="5040" w:right="-14"/>
        <w:jc w:val="right"/>
        <w:rPr>
          <w:b/>
        </w:rPr>
      </w:pPr>
    </w:p>
    <w:p w:rsidR="00F7119B" w:rsidRPr="00D44D8C" w:rsidRDefault="00F7119B" w:rsidP="00F7119B">
      <w:pPr>
        <w:ind w:left="-180" w:right="-14" w:firstLine="360"/>
        <w:jc w:val="center"/>
        <w:rPr>
          <w:b/>
        </w:rPr>
      </w:pPr>
      <w:r w:rsidRPr="00D44D8C">
        <w:rPr>
          <w:b/>
        </w:rPr>
        <w:t>Распределение бюджетных ассигнований</w:t>
      </w:r>
    </w:p>
    <w:p w:rsidR="00F7119B" w:rsidRPr="00D44D8C" w:rsidRDefault="00F7119B" w:rsidP="00F7119B">
      <w:pPr>
        <w:ind w:left="-180" w:right="-14" w:firstLine="360"/>
        <w:jc w:val="center"/>
        <w:rPr>
          <w:b/>
        </w:rPr>
      </w:pPr>
      <w:r w:rsidRPr="00D44D8C">
        <w:rPr>
          <w:b/>
        </w:rPr>
        <w:t xml:space="preserve">бюджета </w:t>
      </w:r>
      <w:proofErr w:type="spellStart"/>
      <w:r w:rsidRPr="00D44D8C">
        <w:rPr>
          <w:b/>
        </w:rPr>
        <w:t>Большедворского</w:t>
      </w:r>
      <w:proofErr w:type="spellEnd"/>
      <w:r w:rsidRPr="00D44D8C">
        <w:rPr>
          <w:b/>
        </w:rPr>
        <w:t xml:space="preserve"> сельского поселения по целевым статьям (программам  и непрограммным направлениям деятельности),  группам видов расходов, разделам и подразделам классификации расходов бюджетов </w:t>
      </w:r>
    </w:p>
    <w:p w:rsidR="00F7119B" w:rsidRPr="00D44D8C" w:rsidRDefault="00F7119B" w:rsidP="00F7119B">
      <w:pPr>
        <w:ind w:left="-180" w:right="-14" w:firstLine="360"/>
        <w:jc w:val="center"/>
        <w:rPr>
          <w:b/>
        </w:rPr>
      </w:pPr>
      <w:r w:rsidRPr="00D44D8C">
        <w:rPr>
          <w:b/>
        </w:rPr>
        <w:t xml:space="preserve">на 2021 год и плановый период 2022 и 2023 годов  </w:t>
      </w:r>
    </w:p>
    <w:tbl>
      <w:tblPr>
        <w:tblpPr w:leftFromText="180" w:rightFromText="180" w:vertAnchor="text" w:horzAnchor="margin" w:tblpX="-72" w:tblpY="170"/>
        <w:tblW w:w="5105" w:type="pct"/>
        <w:tblLayout w:type="fixed"/>
        <w:tblLook w:val="0000" w:firstRow="0" w:lastRow="0" w:firstColumn="0" w:lastColumn="0" w:noHBand="0" w:noVBand="0"/>
      </w:tblPr>
      <w:tblGrid>
        <w:gridCol w:w="6338"/>
        <w:gridCol w:w="1458"/>
        <w:gridCol w:w="1196"/>
        <w:gridCol w:w="1063"/>
        <w:gridCol w:w="1063"/>
        <w:gridCol w:w="1193"/>
        <w:gridCol w:w="30"/>
        <w:gridCol w:w="1395"/>
        <w:gridCol w:w="15"/>
        <w:gridCol w:w="12"/>
        <w:gridCol w:w="6"/>
        <w:gridCol w:w="24"/>
        <w:gridCol w:w="1304"/>
      </w:tblGrid>
      <w:tr w:rsidR="00F7119B" w:rsidRPr="00D44D8C" w:rsidTr="00A03F28">
        <w:trPr>
          <w:trHeight w:val="645"/>
        </w:trPr>
        <w:tc>
          <w:tcPr>
            <w:tcW w:w="20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jc w:val="both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 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  <w:r w:rsidRPr="00D44D8C">
              <w:rPr>
                <w:b/>
                <w:sz w:val="20"/>
                <w:szCs w:val="20"/>
              </w:rPr>
              <w:t>ЦСР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left="-108" w:right="-14"/>
              <w:jc w:val="center"/>
              <w:rPr>
                <w:b/>
                <w:sz w:val="20"/>
                <w:szCs w:val="20"/>
              </w:rPr>
            </w:pPr>
            <w:r w:rsidRPr="00D44D8C">
              <w:rPr>
                <w:b/>
                <w:sz w:val="20"/>
                <w:szCs w:val="20"/>
              </w:rPr>
              <w:t>ВР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  <w:r w:rsidRPr="00D44D8C">
              <w:rPr>
                <w:b/>
                <w:sz w:val="20"/>
                <w:szCs w:val="20"/>
              </w:rPr>
              <w:t>РЗ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  <w:proofErr w:type="gramStart"/>
            <w:r w:rsidRPr="00D44D8C">
              <w:rPr>
                <w:b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317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  <w:r w:rsidRPr="00D44D8C">
              <w:rPr>
                <w:b/>
                <w:sz w:val="20"/>
                <w:szCs w:val="20"/>
              </w:rPr>
              <w:t>Сумма, тысяч рублей</w:t>
            </w:r>
          </w:p>
        </w:tc>
      </w:tr>
      <w:tr w:rsidR="00F7119B" w:rsidRPr="00D44D8C" w:rsidTr="00A03F28">
        <w:trPr>
          <w:trHeight w:val="245"/>
        </w:trPr>
        <w:tc>
          <w:tcPr>
            <w:tcW w:w="20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jc w:val="both"/>
              <w:rPr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left="-108"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  <w:r w:rsidRPr="00D44D8C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  <w:r w:rsidRPr="00D44D8C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  <w:r w:rsidRPr="00D44D8C">
              <w:rPr>
                <w:b/>
                <w:sz w:val="20"/>
                <w:szCs w:val="20"/>
              </w:rPr>
              <w:t>2023</w:t>
            </w:r>
          </w:p>
        </w:tc>
      </w:tr>
      <w:tr w:rsidR="00F7119B" w:rsidRPr="00D44D8C" w:rsidTr="00A03F28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Муниципальная программа «Развитие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71 0 00 00000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36898,0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12518,8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11355,5</w:t>
            </w:r>
          </w:p>
        </w:tc>
      </w:tr>
      <w:tr w:rsidR="00F7119B" w:rsidRPr="00D44D8C" w:rsidTr="00A03F28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Подпрограмма «Развитие части территории административного центра деревни Большой Двор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71 1 00 00000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1203,8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71 1 01 00000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1203,8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Мероприятия в рамках реализация областного закона 42-оз от 12.05.2015г. « 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1 01 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1203,8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1 01 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1203,8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1 01 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1203,8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1 01 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1203,8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Подпрограмма «Развитие части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71 2 00 00000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2716,4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2716,4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Мероприятия в рамках реализация  областного закона  от </w:t>
            </w:r>
            <w:r w:rsidRPr="00D44D8C">
              <w:rPr>
                <w:sz w:val="20"/>
                <w:szCs w:val="20"/>
                <w:lang w:eastAsia="ru-RU"/>
              </w:rPr>
              <w:t>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  <w:r w:rsidRPr="00D44D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2 01 S4770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2716,4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2 01 S4770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2716,4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2 01 S4770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2244,1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2 01 S4770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2244,1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2 01 S4770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472,3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2 01 S4770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472,3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Подпрограмма «Борьба с борщевиком Сосновского на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71 3 00 00000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592,5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71 3 01 00000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592,5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Прочие  мероприятия по борьбе с борщевиком Сосновского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71 3 01 14310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51,4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71 3 01 14310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51,4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71 3 01 14310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51,4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Реализация мероприятий по борьбе с борщевиком Сосновского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3 01 S4310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541,1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3 01 S4310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541,1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3 01 S4310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541,1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3 01 S4310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541,1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704,8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Подпрограмма «Обеспечение мер противопожарной безопасности на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470,9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281,2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292,5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Основное мероприятие «Создание условий для противопожарной безопасности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470,9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205,5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292,5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470,9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205,5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292,5</w:t>
            </w:r>
          </w:p>
        </w:tc>
      </w:tr>
      <w:tr w:rsidR="00F7119B" w:rsidRPr="00D44D8C" w:rsidTr="00A03F28">
        <w:trPr>
          <w:trHeight w:val="44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470,9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205,5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292,5</w:t>
            </w:r>
          </w:p>
        </w:tc>
      </w:tr>
      <w:tr w:rsidR="00F7119B" w:rsidRPr="00D44D8C" w:rsidTr="00A03F28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470,9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205,5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292,5</w:t>
            </w:r>
          </w:p>
        </w:tc>
      </w:tr>
      <w:tr w:rsidR="00F7119B" w:rsidRPr="00D44D8C" w:rsidTr="00A03F28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279,1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43,8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45,6</w:t>
            </w:r>
          </w:p>
        </w:tc>
      </w:tr>
      <w:tr w:rsidR="00F7119B" w:rsidRPr="00D44D8C" w:rsidTr="00A03F28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279,1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43,8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45,6</w:t>
            </w:r>
          </w:p>
        </w:tc>
      </w:tr>
      <w:tr w:rsidR="00F7119B" w:rsidRPr="00D44D8C" w:rsidTr="00A03F28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279,1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43,8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45,6</w:t>
            </w:r>
          </w:p>
        </w:tc>
      </w:tr>
      <w:tr w:rsidR="00F7119B" w:rsidRPr="00D44D8C" w:rsidTr="00A03F28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279,1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43,8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45,6</w:t>
            </w:r>
          </w:p>
        </w:tc>
      </w:tr>
      <w:tr w:rsidR="00F7119B" w:rsidRPr="00D44D8C" w:rsidTr="00A03F28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Комплекс мер по противопожарной безопасности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119,0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161,7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168,2</w:t>
            </w:r>
          </w:p>
        </w:tc>
      </w:tr>
      <w:tr w:rsidR="00F7119B" w:rsidRPr="00D44D8C" w:rsidTr="00A03F28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119,0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161,7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168,2</w:t>
            </w:r>
          </w:p>
        </w:tc>
      </w:tr>
      <w:tr w:rsidR="00F7119B" w:rsidRPr="00D44D8C" w:rsidTr="00A03F28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119,0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161,7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168,2</w:t>
            </w:r>
          </w:p>
        </w:tc>
      </w:tr>
      <w:tr w:rsidR="00F7119B" w:rsidRPr="00D44D8C" w:rsidTr="00A03F28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119,0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161,7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168,2</w:t>
            </w:r>
          </w:p>
        </w:tc>
      </w:tr>
      <w:tr w:rsidR="00F7119B" w:rsidRPr="00D44D8C" w:rsidTr="00A03F28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Основное мероприятие «Расходы в соответствии с заключенными соглашениями между администрацией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 и администрацией </w:t>
            </w:r>
            <w:proofErr w:type="spellStart"/>
            <w:r w:rsidRPr="00D44D8C">
              <w:rPr>
                <w:sz w:val="20"/>
                <w:szCs w:val="20"/>
              </w:rPr>
              <w:t>Бокситогорского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муниципального района о передаче части полномочий»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72,8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75,7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78,7</w:t>
            </w:r>
          </w:p>
        </w:tc>
      </w:tr>
      <w:tr w:rsidR="00F7119B" w:rsidRPr="00D44D8C" w:rsidTr="00A03F28">
        <w:trPr>
          <w:trHeight w:val="4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 на расходы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72,8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75,7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78,7</w:t>
            </w:r>
          </w:p>
        </w:tc>
      </w:tr>
      <w:tr w:rsidR="00F7119B" w:rsidRPr="00D44D8C" w:rsidTr="00A03F28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72,8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75,7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78,7</w:t>
            </w:r>
          </w:p>
        </w:tc>
      </w:tr>
      <w:tr w:rsidR="00F7119B" w:rsidRPr="00D44D8C" w:rsidTr="00A03F28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72,8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75,7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78,7</w:t>
            </w:r>
          </w:p>
        </w:tc>
      </w:tr>
      <w:tr w:rsidR="00F7119B" w:rsidRPr="00D44D8C" w:rsidTr="00A03F28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72,8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75,7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78,7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Подпрограмма «Ремонт и содержание автомобильных дорог общего пользования на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7610,2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2335,0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2348,0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Основное мероприятие «Ремонт и содержание автомобильных дорог общего пользования, дворовых территорий, проездов к многоквартирным домам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7610,2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2335,0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2348,0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Ремонт автомобильных дорог общего пользования на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884,0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888,0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884,0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888,0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</w:t>
            </w:r>
            <w:r w:rsidRPr="00D44D8C">
              <w:rPr>
                <w:i/>
                <w:sz w:val="20"/>
                <w:szCs w:val="20"/>
              </w:rPr>
              <w:t>0</w:t>
            </w:r>
            <w:r w:rsidRPr="00D44D8C">
              <w:rPr>
                <w:sz w:val="20"/>
                <w:szCs w:val="20"/>
              </w:rPr>
              <w:t>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884,0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888,0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884,0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888,0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proofErr w:type="spellStart"/>
            <w:proofErr w:type="gramStart"/>
            <w:r w:rsidRPr="00D44D8C">
              <w:rPr>
                <w:sz w:val="20"/>
                <w:szCs w:val="20"/>
              </w:rPr>
              <w:t>C</w:t>
            </w:r>
            <w:proofErr w:type="gramEnd"/>
            <w:r w:rsidRPr="00D44D8C">
              <w:rPr>
                <w:sz w:val="20"/>
                <w:szCs w:val="20"/>
              </w:rPr>
              <w:t>одержание</w:t>
            </w:r>
            <w:proofErr w:type="spellEnd"/>
            <w:r w:rsidRPr="00D44D8C">
              <w:rPr>
                <w:sz w:val="20"/>
                <w:szCs w:val="20"/>
              </w:rPr>
              <w:t xml:space="preserve"> автомобильных дорог общего пользования </w:t>
            </w:r>
            <w:r w:rsidRPr="00D44D8C">
              <w:t xml:space="preserve"> </w:t>
            </w:r>
            <w:r w:rsidRPr="00D44D8C">
              <w:rPr>
                <w:sz w:val="20"/>
                <w:szCs w:val="20"/>
              </w:rPr>
              <w:t xml:space="preserve">на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71 5 01 15020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740,0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442,0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451,0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71 5 01 15020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740,0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442,0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451,0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71 5 01 15020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740,0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442,0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451,0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71 5 01 15020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740,0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442,0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451,0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S0140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1104,4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S0140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1104,4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S0140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1104,4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S0140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1104,4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Мероприятия по осуществлению деятельности в области дорожного хозяйства в отношении автомобильных дорог местного значения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Б1470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4053,0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Б1470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4053,0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Б1470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4053,0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Б1470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4053,0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1009,0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1009,0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1009,0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1009,0</w:t>
            </w:r>
          </w:p>
        </w:tc>
      </w:tr>
      <w:tr w:rsidR="00F7119B" w:rsidRPr="00D44D8C" w:rsidTr="00A03F28">
        <w:trPr>
          <w:trHeight w:val="29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Подпрограмма «Содержание жилищного хозяйства на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71 6 00 00000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1186,5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713,9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742,5</w:t>
            </w:r>
          </w:p>
        </w:tc>
      </w:tr>
      <w:tr w:rsidR="00F7119B" w:rsidRPr="00D44D8C" w:rsidTr="00A03F28">
        <w:trPr>
          <w:trHeight w:val="3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Основное мероприятие «Содержание жилого фонда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71 6 01 00000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1186,5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713,9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742,5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Прочие мероприятия в области жилищного хозяйства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668,6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144,6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150,4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668,6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144,6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150,4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668,6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144,6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150,4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668,6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144,6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150,4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6 01 S9601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517,9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569,3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592,1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6 01 S9601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517,9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569,3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592,1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6 01 S9601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517,9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569,3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592,1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6 01 S9601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517,9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569,3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592,1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Подпрограмма «Развитие инженерной инфраструктуры на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71 7 00 00000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631,7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</w:tr>
      <w:tr w:rsidR="00F7119B" w:rsidRPr="00D44D8C" w:rsidTr="00A03F28">
        <w:trPr>
          <w:trHeight w:val="16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71 7 01 00000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631,7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</w:tr>
      <w:tr w:rsidR="00F7119B" w:rsidRPr="00D44D8C" w:rsidTr="00A03F28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71 7 01 15050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345,7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</w:tr>
      <w:tr w:rsidR="00F7119B" w:rsidRPr="00D44D8C" w:rsidTr="00A03F28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71 7 01 15050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345,7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</w:tr>
      <w:tr w:rsidR="00F7119B" w:rsidRPr="00D44D8C" w:rsidTr="00A03F28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71 7 01 15050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345,7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</w:tr>
      <w:tr w:rsidR="00F7119B" w:rsidRPr="00D44D8C" w:rsidTr="00A03F28">
        <w:trPr>
          <w:trHeight w:val="4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Коммунальное 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71 7 01 15050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345,7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</w:tr>
      <w:tr w:rsidR="00F7119B" w:rsidRPr="00D44D8C" w:rsidTr="00A03F28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Мероприятия по оснащению мес</w:t>
            </w:r>
            <w:proofErr w:type="gramStart"/>
            <w:r w:rsidRPr="00D44D8C">
              <w:rPr>
                <w:sz w:val="20"/>
                <w:szCs w:val="20"/>
              </w:rPr>
              <w:t>т(</w:t>
            </w:r>
            <w:proofErr w:type="gramEnd"/>
            <w:r w:rsidRPr="00D44D8C">
              <w:rPr>
                <w:sz w:val="20"/>
                <w:szCs w:val="20"/>
              </w:rPr>
              <w:t>площадок) накопления твердых коммунальных отходов емкостями для накопления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7 01 S4960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286,0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7 01 S4960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286,0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7 01 S4960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286,0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Коммунальное 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 w:hanging="148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ab/>
              <w:t>71 7 01 S4960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286,0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Подпрограмма «Организация благоустройства на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5220,4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3693,0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3154,6</w:t>
            </w:r>
          </w:p>
        </w:tc>
      </w:tr>
      <w:tr w:rsidR="00F7119B" w:rsidRPr="00D44D8C" w:rsidTr="00A03F28">
        <w:trPr>
          <w:trHeight w:val="3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Основное мероприятие «Организация уличного освещения на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5220,4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3252,8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3154,6</w:t>
            </w:r>
          </w:p>
        </w:tc>
      </w:tr>
      <w:tr w:rsidR="00F7119B" w:rsidRPr="00D44D8C" w:rsidTr="00A03F28">
        <w:trPr>
          <w:trHeight w:val="3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Организация уличного освещения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1577,4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700,0</w:t>
            </w:r>
          </w:p>
        </w:tc>
      </w:tr>
      <w:tr w:rsidR="00F7119B" w:rsidRPr="00D44D8C" w:rsidTr="00A03F28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1577,4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700,0</w:t>
            </w:r>
          </w:p>
        </w:tc>
      </w:tr>
      <w:tr w:rsidR="00F7119B" w:rsidRPr="00D44D8C" w:rsidTr="00A03F28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1577,4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700,0</w:t>
            </w:r>
          </w:p>
        </w:tc>
      </w:tr>
      <w:tr w:rsidR="00F7119B" w:rsidRPr="00D44D8C" w:rsidTr="00A03F28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1577,4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700,0</w:t>
            </w:r>
          </w:p>
        </w:tc>
      </w:tr>
      <w:tr w:rsidR="00F7119B" w:rsidRPr="00D44D8C" w:rsidTr="00A03F28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 xml:space="preserve">Основное мероприятие «Выполнение текущих ежегодных мероприятий по благоустройству на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3643,0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2993,0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2454,6</w:t>
            </w:r>
          </w:p>
        </w:tc>
      </w:tr>
      <w:tr w:rsidR="00F7119B" w:rsidRPr="00D44D8C" w:rsidTr="00A03F28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3643,0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2232,8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2249,6</w:t>
            </w:r>
          </w:p>
        </w:tc>
      </w:tr>
      <w:tr w:rsidR="00F7119B" w:rsidRPr="00D44D8C" w:rsidTr="00A03F28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3178,7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2232,8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2249,6</w:t>
            </w:r>
          </w:p>
        </w:tc>
      </w:tr>
      <w:tr w:rsidR="00F7119B" w:rsidRPr="00D44D8C" w:rsidTr="00A03F28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3178,7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2232,8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2249,6</w:t>
            </w:r>
          </w:p>
        </w:tc>
      </w:tr>
      <w:tr w:rsidR="00F7119B" w:rsidRPr="00D44D8C" w:rsidTr="00A03F28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3178,7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2232,8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2249,6</w:t>
            </w:r>
          </w:p>
        </w:tc>
      </w:tr>
      <w:tr w:rsidR="00F7119B" w:rsidRPr="00D44D8C" w:rsidTr="00A03F28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Озеленение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438,0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250,0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200,0</w:t>
            </w:r>
          </w:p>
        </w:tc>
      </w:tr>
      <w:tr w:rsidR="00F7119B" w:rsidRPr="00D44D8C" w:rsidTr="00A03F28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438,0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250,0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200,0</w:t>
            </w:r>
          </w:p>
        </w:tc>
      </w:tr>
      <w:tr w:rsidR="00F7119B" w:rsidRPr="00D44D8C" w:rsidTr="00A03F28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438,0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200,0</w:t>
            </w:r>
          </w:p>
        </w:tc>
      </w:tr>
      <w:tr w:rsidR="00F7119B" w:rsidRPr="00D44D8C" w:rsidTr="00A03F28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438,0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200,0</w:t>
            </w:r>
          </w:p>
        </w:tc>
      </w:tr>
      <w:tr w:rsidR="00F7119B" w:rsidRPr="00D44D8C" w:rsidTr="00A03F28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Содержание мест захоронения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26,3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5,0</w:t>
            </w:r>
          </w:p>
        </w:tc>
      </w:tr>
      <w:tr w:rsidR="00F7119B" w:rsidRPr="00D44D8C" w:rsidTr="00A03F28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26,3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5,0</w:t>
            </w:r>
          </w:p>
        </w:tc>
      </w:tr>
      <w:tr w:rsidR="00F7119B" w:rsidRPr="00D44D8C" w:rsidTr="00A03F28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26,3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5,0</w:t>
            </w:r>
          </w:p>
        </w:tc>
      </w:tr>
      <w:tr w:rsidR="00F7119B" w:rsidRPr="00D44D8C" w:rsidTr="00A03F28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26,3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5,0</w:t>
            </w: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Проведение работ по ликвидации накопленного вреда окружающей среде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S4880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S4880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S4880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8 02 S4880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Программа формирования современной городской среды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</w:t>
            </w:r>
            <w:proofErr w:type="gramStart"/>
            <w:r w:rsidRPr="00D44D8C">
              <w:rPr>
                <w:sz w:val="20"/>
                <w:szCs w:val="20"/>
              </w:rPr>
              <w:t xml:space="preserve"> Б</w:t>
            </w:r>
            <w:proofErr w:type="gramEnd"/>
            <w:r w:rsidRPr="00D44D8C">
              <w:rPr>
                <w:sz w:val="20"/>
                <w:szCs w:val="20"/>
              </w:rPr>
              <w:t xml:space="preserve"> F2 55550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7200,0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</w:t>
            </w:r>
            <w:proofErr w:type="gramStart"/>
            <w:r w:rsidRPr="00D44D8C">
              <w:rPr>
                <w:sz w:val="20"/>
                <w:szCs w:val="20"/>
              </w:rPr>
              <w:t xml:space="preserve"> Б</w:t>
            </w:r>
            <w:proofErr w:type="gramEnd"/>
            <w:r w:rsidRPr="00D44D8C">
              <w:rPr>
                <w:sz w:val="20"/>
                <w:szCs w:val="20"/>
              </w:rPr>
              <w:t xml:space="preserve"> F2 55550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7200,0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</w:t>
            </w:r>
            <w:proofErr w:type="gramStart"/>
            <w:r w:rsidRPr="00D44D8C">
              <w:rPr>
                <w:sz w:val="20"/>
                <w:szCs w:val="20"/>
              </w:rPr>
              <w:t xml:space="preserve"> Б</w:t>
            </w:r>
            <w:proofErr w:type="gramEnd"/>
            <w:r w:rsidRPr="00D44D8C">
              <w:rPr>
                <w:sz w:val="20"/>
                <w:szCs w:val="20"/>
              </w:rPr>
              <w:t xml:space="preserve"> F2 55550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7200,0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</w:t>
            </w:r>
            <w:proofErr w:type="gramStart"/>
            <w:r w:rsidRPr="00D44D8C">
              <w:rPr>
                <w:sz w:val="20"/>
                <w:szCs w:val="20"/>
              </w:rPr>
              <w:t xml:space="preserve"> Б</w:t>
            </w:r>
            <w:proofErr w:type="gramEnd"/>
            <w:r w:rsidRPr="00D44D8C">
              <w:rPr>
                <w:sz w:val="20"/>
                <w:szCs w:val="20"/>
              </w:rPr>
              <w:t xml:space="preserve"> F2 55550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7200,0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Подпрограмма "Создание условий для эффективного выполнения органами местного самоуправления своих полномочий в </w:t>
            </w:r>
            <w:proofErr w:type="spellStart"/>
            <w:r w:rsidRPr="00D44D8C">
              <w:rPr>
                <w:sz w:val="20"/>
                <w:szCs w:val="20"/>
              </w:rPr>
              <w:t>Большедворском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сельском поселении"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71 0 00 00000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</w:t>
            </w:r>
            <w:proofErr w:type="gramStart"/>
            <w:r w:rsidRPr="00D44D8C">
              <w:rPr>
                <w:sz w:val="20"/>
                <w:szCs w:val="20"/>
              </w:rPr>
              <w:t xml:space="preserve"> У</w:t>
            </w:r>
            <w:proofErr w:type="gramEnd"/>
            <w:r w:rsidRPr="00D44D8C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ОБРАЗОВАНИЕ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</w:t>
            </w:r>
            <w:proofErr w:type="gramStart"/>
            <w:r w:rsidRPr="00D44D8C">
              <w:rPr>
                <w:sz w:val="20"/>
                <w:szCs w:val="20"/>
              </w:rPr>
              <w:t xml:space="preserve"> У</w:t>
            </w:r>
            <w:proofErr w:type="gramEnd"/>
            <w:r w:rsidRPr="00D44D8C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</w:t>
            </w:r>
            <w:proofErr w:type="gramStart"/>
            <w:r w:rsidRPr="00D44D8C">
              <w:rPr>
                <w:sz w:val="20"/>
                <w:szCs w:val="20"/>
              </w:rPr>
              <w:t xml:space="preserve"> У</w:t>
            </w:r>
            <w:proofErr w:type="gramEnd"/>
            <w:r w:rsidRPr="00D44D8C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Подпрограмма «Развитие социальной и культурной сферы, физической культуры и спорта на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71 0 00 00000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71 9 04 00000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Организация занятости детей, подростков и молодежи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71 9 04 01000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Основное мероприятие «Организация временных рабочих мест для подростков и молодежи в летний период, развитие трудовых навыков, профилактика предупреждение правонарушений среди подростков и </w:t>
            </w:r>
            <w:r w:rsidRPr="00D44D8C">
              <w:rPr>
                <w:sz w:val="20"/>
                <w:szCs w:val="20"/>
              </w:rPr>
              <w:lastRenderedPageBreak/>
              <w:t>молодежи»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>71 9 04 01190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 xml:space="preserve">Подпрограмма «Развитие культуры, физической культуры  и спорта на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7634,1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4690,9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4717,9</w:t>
            </w:r>
          </w:p>
        </w:tc>
      </w:tr>
      <w:tr w:rsidR="00F7119B" w:rsidRPr="00D44D8C" w:rsidTr="00A03F28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7278,6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4622,2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4647,0</w:t>
            </w:r>
          </w:p>
        </w:tc>
      </w:tr>
      <w:tr w:rsidR="00F7119B" w:rsidRPr="00D44D8C" w:rsidTr="00A03F28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5109,3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4622,7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4647,0</w:t>
            </w:r>
          </w:p>
        </w:tc>
      </w:tr>
      <w:tr w:rsidR="00F7119B" w:rsidRPr="00D44D8C" w:rsidTr="00A03F28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5109,3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4622,7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4647,0</w:t>
            </w:r>
          </w:p>
        </w:tc>
      </w:tr>
      <w:tr w:rsidR="00F7119B" w:rsidRPr="00D44D8C" w:rsidTr="00A03F28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5109,3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4622,7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4647,0</w:t>
            </w:r>
          </w:p>
        </w:tc>
      </w:tr>
      <w:tr w:rsidR="00F7119B" w:rsidRPr="00D44D8C" w:rsidTr="00A03F28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Культура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5109,3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4622,7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4647,0</w:t>
            </w:r>
          </w:p>
        </w:tc>
      </w:tr>
      <w:tr w:rsidR="00F7119B" w:rsidRPr="00D44D8C" w:rsidTr="00A03F28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proofErr w:type="spellStart"/>
            <w:r w:rsidRPr="00D44D8C">
              <w:rPr>
                <w:sz w:val="20"/>
                <w:szCs w:val="20"/>
              </w:rPr>
              <w:t>Софинансирование</w:t>
            </w:r>
            <w:proofErr w:type="spellEnd"/>
            <w:r w:rsidRPr="00D44D8C">
              <w:rPr>
                <w:sz w:val="20"/>
                <w:szCs w:val="20"/>
              </w:rPr>
              <w:t xml:space="preserve"> расходов по обеспечению выплат стимулирующего характера работникам муниципальных учреждений культуры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01 S0360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2169,3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19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01 S0360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2169,3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01 S0360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2169,3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Культура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01 S0360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2169,3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Основное мероприятие «Организация библиотечного дела на территории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68,2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70,9</w:t>
            </w:r>
          </w:p>
        </w:tc>
      </w:tr>
      <w:tr w:rsidR="00F7119B" w:rsidRPr="00D44D8C" w:rsidTr="00A03F28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 на расходы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68,2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70,9</w:t>
            </w:r>
          </w:p>
        </w:tc>
      </w:tr>
      <w:tr w:rsidR="00F7119B" w:rsidRPr="00D44D8C" w:rsidTr="00A03F28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68,2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70,9</w:t>
            </w:r>
          </w:p>
        </w:tc>
      </w:tr>
      <w:tr w:rsidR="00F7119B" w:rsidRPr="00D44D8C" w:rsidTr="00A03F28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68,2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70,9</w:t>
            </w:r>
          </w:p>
        </w:tc>
      </w:tr>
      <w:tr w:rsidR="00F7119B" w:rsidRPr="00D44D8C" w:rsidTr="00A03F28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Культура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68,2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70,9</w:t>
            </w:r>
          </w:p>
        </w:tc>
      </w:tr>
      <w:tr w:rsidR="00F7119B" w:rsidRPr="00D44D8C" w:rsidTr="00A03F28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Межбюджетные трансферты из областного бюджета Ленинградской области бюджетам муниципальных образований Ленинградской области на поддержку отрасли культуры в рамках государственной программы Ленинградской области "Развитие культуры в Ленинградской области"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А</w:t>
            </w:r>
            <w:proofErr w:type="gramStart"/>
            <w:r w:rsidRPr="00D44D8C">
              <w:rPr>
                <w:sz w:val="20"/>
                <w:szCs w:val="20"/>
              </w:rPr>
              <w:t>2</w:t>
            </w:r>
            <w:proofErr w:type="gramEnd"/>
            <w:r w:rsidRPr="00D44D8C">
              <w:rPr>
                <w:sz w:val="20"/>
                <w:szCs w:val="20"/>
              </w:rPr>
              <w:t xml:space="preserve"> 00000</w:t>
            </w:r>
          </w:p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290,0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А</w:t>
            </w:r>
            <w:proofErr w:type="gramStart"/>
            <w:r w:rsidRPr="00D44D8C">
              <w:rPr>
                <w:sz w:val="20"/>
                <w:szCs w:val="20"/>
              </w:rPr>
              <w:t>2</w:t>
            </w:r>
            <w:proofErr w:type="gramEnd"/>
            <w:r w:rsidRPr="00D44D8C">
              <w:rPr>
                <w:sz w:val="20"/>
                <w:szCs w:val="20"/>
              </w:rPr>
              <w:t xml:space="preserve"> 55190</w:t>
            </w:r>
          </w:p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290,0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А</w:t>
            </w:r>
            <w:proofErr w:type="gramStart"/>
            <w:r w:rsidRPr="00D44D8C">
              <w:rPr>
                <w:sz w:val="20"/>
                <w:szCs w:val="20"/>
              </w:rPr>
              <w:t>2</w:t>
            </w:r>
            <w:proofErr w:type="gramEnd"/>
            <w:r w:rsidRPr="00D44D8C">
              <w:rPr>
                <w:sz w:val="20"/>
                <w:szCs w:val="20"/>
              </w:rPr>
              <w:t xml:space="preserve"> 55190</w:t>
            </w:r>
          </w:p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290,0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r w:rsidRPr="00D44D8C"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А</w:t>
            </w:r>
            <w:proofErr w:type="gramStart"/>
            <w:r w:rsidRPr="00D44D8C">
              <w:rPr>
                <w:sz w:val="20"/>
                <w:szCs w:val="20"/>
              </w:rPr>
              <w:t>2</w:t>
            </w:r>
            <w:proofErr w:type="gramEnd"/>
            <w:r w:rsidRPr="00D44D8C">
              <w:rPr>
                <w:sz w:val="20"/>
                <w:szCs w:val="20"/>
              </w:rPr>
              <w:t xml:space="preserve"> 55190</w:t>
            </w:r>
          </w:p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290,0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r w:rsidRPr="00D44D8C">
              <w:t>Культура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А</w:t>
            </w:r>
            <w:proofErr w:type="gramStart"/>
            <w:r w:rsidRPr="00D44D8C">
              <w:rPr>
                <w:sz w:val="20"/>
                <w:szCs w:val="20"/>
              </w:rPr>
              <w:t>2</w:t>
            </w:r>
            <w:proofErr w:type="gramEnd"/>
            <w:r w:rsidRPr="00D44D8C">
              <w:rPr>
                <w:sz w:val="20"/>
                <w:szCs w:val="20"/>
              </w:rPr>
              <w:t xml:space="preserve"> 55190</w:t>
            </w:r>
          </w:p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290,0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Основное мероприятие " Организация и проведение мероприятий в области физической культуры»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71 9 03 12970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2398,7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71 9 03 12970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2398,7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Проведение мероприятий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71 9 03 12970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2398,7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</w:pPr>
            <w:r w:rsidRPr="00D44D8C">
              <w:t>Физическая культура и спорт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71 9 03 12970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2398,7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Непрограммные расходы органов местного самоуправления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0</w:t>
            </w:r>
            <w:proofErr w:type="gramEnd"/>
            <w:r w:rsidRPr="00D44D8C">
              <w:rPr>
                <w:sz w:val="20"/>
                <w:szCs w:val="20"/>
              </w:rPr>
              <w:t xml:space="preserve"> 0 00 00000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15738,5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7371,2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7503,1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 xml:space="preserve">Обеспечение деятельности органов местного самоуправления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0  00 00000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15738,5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7371,2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7503,1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Обеспечение деятельности совета депутатов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1  00 00000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85,8</w:t>
            </w:r>
          </w:p>
        </w:tc>
      </w:tr>
      <w:tr w:rsidR="00F7119B" w:rsidRPr="00D44D8C" w:rsidTr="00A03F28">
        <w:trPr>
          <w:trHeight w:val="20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1  01 00000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85,8</w:t>
            </w:r>
          </w:p>
        </w:tc>
      </w:tr>
      <w:tr w:rsidR="00F7119B" w:rsidRPr="00D44D8C" w:rsidTr="00A03F28">
        <w:trPr>
          <w:trHeight w:val="20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Исполнение функций органов местного самоуправления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1  01 00150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85,8</w:t>
            </w:r>
          </w:p>
        </w:tc>
      </w:tr>
      <w:tr w:rsidR="00F7119B" w:rsidRPr="00D44D8C" w:rsidTr="00A03F28">
        <w:trPr>
          <w:trHeight w:val="74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 на осуществление части полномочий контрольно-счетного органа 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 по осуществлению внешнего муниципального контроля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1  01П7010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85,8</w:t>
            </w:r>
          </w:p>
        </w:tc>
      </w:tr>
      <w:tr w:rsidR="00F7119B" w:rsidRPr="00D44D8C" w:rsidTr="00A03F28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1  01П7010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85,8</w:t>
            </w:r>
          </w:p>
        </w:tc>
      </w:tr>
      <w:tr w:rsidR="00F7119B" w:rsidRPr="00D44D8C" w:rsidTr="00A03F28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1  01П7010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85,8</w:t>
            </w:r>
          </w:p>
        </w:tc>
      </w:tr>
      <w:tr w:rsidR="00F7119B" w:rsidRPr="00D44D8C" w:rsidTr="00A03F28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1  01П7010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79,3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85,8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Обеспечение деятельности главы администрации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2  00 00000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1076,1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1082,2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1091,4</w:t>
            </w:r>
          </w:p>
        </w:tc>
      </w:tr>
      <w:tr w:rsidR="00F7119B" w:rsidRPr="00D44D8C" w:rsidTr="00A03F28">
        <w:trPr>
          <w:trHeight w:val="3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1076,1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1082,2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1091,4</w:t>
            </w:r>
          </w:p>
        </w:tc>
      </w:tr>
      <w:tr w:rsidR="00F7119B" w:rsidRPr="00D44D8C" w:rsidTr="00A03F28">
        <w:trPr>
          <w:trHeight w:val="3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Исполнение функций органов местного самоуправления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1073,1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1082,2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1091,4</w:t>
            </w:r>
          </w:p>
        </w:tc>
      </w:tr>
      <w:tr w:rsidR="00F7119B" w:rsidRPr="00D44D8C" w:rsidTr="00A03F28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1058,1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1066,7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1074,9</w:t>
            </w:r>
          </w:p>
        </w:tc>
      </w:tr>
      <w:tr w:rsidR="00F7119B" w:rsidRPr="00D44D8C" w:rsidTr="00A03F28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1058,1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1066,7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1074,9</w:t>
            </w:r>
          </w:p>
        </w:tc>
      </w:tr>
      <w:tr w:rsidR="00F7119B" w:rsidRPr="00D44D8C" w:rsidTr="00A03F28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1058,1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1066,7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1074,9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2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Грант за достижение </w:t>
            </w:r>
            <w:proofErr w:type="gramStart"/>
            <w:r w:rsidRPr="00D44D8C">
              <w:rPr>
                <w:sz w:val="20"/>
                <w:szCs w:val="2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2 01 55490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2 01 55490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2 01 55490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16,5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16,5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16,5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Cs/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Обеспечение деятельности администрации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10869,4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5561,2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5662,0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10869,4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5561,2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5662,0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Исполнение функций органов местного самоуправления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10588,0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5291,2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5381,2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4298,6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4260,5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4302,0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4298,6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4260,5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4302,0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4298,6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4260,5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4302,0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2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Грант за достижение </w:t>
            </w:r>
            <w:proofErr w:type="gramStart"/>
            <w:r w:rsidRPr="00D44D8C">
              <w:rPr>
                <w:sz w:val="20"/>
                <w:szCs w:val="2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3 01 55490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3 01 55490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3 01 55490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6276,6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1020,7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1069,2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6276,6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1020,7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1069,2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3246,6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1020,7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1069,2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10,0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10,0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10,0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 на расходы на определение поставщиков  (подрядчиков, исполнителей) для нужд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7" w:hanging="148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134,7</w:t>
            </w:r>
          </w:p>
        </w:tc>
      </w:tr>
      <w:tr w:rsidR="00F7119B" w:rsidRPr="00D44D8C" w:rsidTr="00A03F28">
        <w:trPr>
          <w:trHeight w:val="23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 w:hanging="148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134,7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 w:hanging="148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134,7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 w:hanging="148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134,7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 на расходы по исполнению (кассовому) бюджета поселения и </w:t>
            </w:r>
            <w:proofErr w:type="gramStart"/>
            <w:r w:rsidRPr="00D44D8C">
              <w:rPr>
                <w:sz w:val="20"/>
                <w:szCs w:val="20"/>
              </w:rPr>
              <w:t>контроля за</w:t>
            </w:r>
            <w:proofErr w:type="gramEnd"/>
            <w:r w:rsidRPr="00D44D8C">
              <w:rPr>
                <w:sz w:val="20"/>
                <w:szCs w:val="20"/>
              </w:rPr>
              <w:t xml:space="preserve"> его исполнением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 w:hanging="148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117,1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121,7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126,6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 w:hanging="148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117,1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121,7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126,6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 w:hanging="148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117,1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121,7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126,6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 w:hanging="148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117,1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121,7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126,6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 по осуществлению муниципального жилищного контроля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 w:hanging="148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18,8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19,5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 w:hanging="148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18,8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19,5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 w:hanging="148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18,8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19,5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 w:hanging="148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18,8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19,5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Резервный фонд администрации 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4  00 00000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 w:rsidRPr="00D44D8C">
              <w:rPr>
                <w:sz w:val="20"/>
                <w:szCs w:val="20"/>
              </w:rPr>
              <w:t>Большедворского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сельского поселения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4  00 11110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</w:tr>
      <w:tr w:rsidR="00F7119B" w:rsidRPr="00D44D8C" w:rsidTr="00A03F2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30,0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5 00 00000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proofErr w:type="gramStart"/>
            <w:r w:rsidRPr="00D44D8C">
              <w:rPr>
                <w:sz w:val="20"/>
                <w:szCs w:val="20"/>
              </w:rPr>
              <w:t>П</w:t>
            </w:r>
            <w:proofErr w:type="gramEnd"/>
            <w:r w:rsidRPr="00D44D8C">
              <w:rPr>
                <w:sz w:val="20"/>
                <w:szCs w:val="20"/>
              </w:rPr>
              <w:t xml:space="preserve"> 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100,0</w:t>
            </w:r>
          </w:p>
        </w:tc>
      </w:tr>
      <w:tr w:rsidR="00F7119B" w:rsidRPr="00D44D8C" w:rsidTr="00A03F28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6  00 00000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131,4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140,6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150,3</w:t>
            </w:r>
          </w:p>
        </w:tc>
      </w:tr>
      <w:tr w:rsidR="00F7119B" w:rsidRPr="00D44D8C" w:rsidTr="00A03F28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6  01 00000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131,4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140,6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150,3</w:t>
            </w:r>
          </w:p>
        </w:tc>
      </w:tr>
      <w:tr w:rsidR="00F7119B" w:rsidRPr="00D44D8C" w:rsidTr="00A03F28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4,8</w:t>
            </w:r>
          </w:p>
        </w:tc>
      </w:tr>
      <w:tr w:rsidR="00F7119B" w:rsidRPr="00D44D8C" w:rsidTr="00A03F28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4,8</w:t>
            </w:r>
          </w:p>
        </w:tc>
      </w:tr>
      <w:tr w:rsidR="00F7119B" w:rsidRPr="00D44D8C" w:rsidTr="00A03F28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4,8</w:t>
            </w:r>
          </w:p>
        </w:tc>
      </w:tr>
      <w:tr w:rsidR="00F7119B" w:rsidRPr="00D44D8C" w:rsidTr="00A03F28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4,8</w:t>
            </w:r>
          </w:p>
        </w:tc>
      </w:tr>
      <w:tr w:rsidR="00F7119B" w:rsidRPr="00D44D8C" w:rsidTr="00A03F28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50,0</w:t>
            </w:r>
          </w:p>
        </w:tc>
      </w:tr>
      <w:tr w:rsidR="00F7119B" w:rsidRPr="00D44D8C" w:rsidTr="00A03F28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50,0</w:t>
            </w:r>
          </w:p>
        </w:tc>
      </w:tr>
      <w:tr w:rsidR="00F7119B" w:rsidRPr="00D44D8C" w:rsidTr="00A03F28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50,0</w:t>
            </w:r>
          </w:p>
        </w:tc>
      </w:tr>
      <w:tr w:rsidR="00F7119B" w:rsidRPr="00D44D8C" w:rsidTr="00A03F28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D44D8C" w:rsidRDefault="00F7119B" w:rsidP="00A03F28">
            <w:pPr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50,0</w:t>
            </w:r>
          </w:p>
        </w:tc>
      </w:tr>
      <w:tr w:rsidR="00F7119B" w:rsidRPr="00D44D8C" w:rsidTr="00A03F28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D44D8C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82,0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95,5</w:t>
            </w:r>
          </w:p>
        </w:tc>
      </w:tr>
      <w:tr w:rsidR="00F7119B" w:rsidRPr="00D44D8C" w:rsidTr="00A03F28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82,0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95,5</w:t>
            </w:r>
          </w:p>
        </w:tc>
      </w:tr>
      <w:tr w:rsidR="00F7119B" w:rsidRPr="00D44D8C" w:rsidTr="00A03F28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82,0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95,5</w:t>
            </w:r>
          </w:p>
        </w:tc>
      </w:tr>
      <w:tr w:rsidR="00F7119B" w:rsidRPr="00D44D8C" w:rsidTr="00A03F28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82,0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86,0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2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95,5</w:t>
            </w:r>
          </w:p>
        </w:tc>
      </w:tr>
      <w:tr w:rsidR="00F7119B" w:rsidRPr="00D44D8C" w:rsidTr="00A03F28">
        <w:trPr>
          <w:trHeight w:val="34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/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Исполнение</w:t>
            </w:r>
            <w:r w:rsidRPr="00D44D8C">
              <w:rPr>
                <w:b/>
                <w:sz w:val="20"/>
                <w:szCs w:val="20"/>
              </w:rPr>
              <w:t xml:space="preserve"> </w:t>
            </w:r>
            <w:r w:rsidRPr="00D44D8C">
              <w:rPr>
                <w:sz w:val="20"/>
                <w:szCs w:val="20"/>
              </w:rPr>
              <w:t>отдельных государственных</w:t>
            </w:r>
            <w:r w:rsidRPr="00D44D8C">
              <w:rPr>
                <w:b/>
                <w:sz w:val="20"/>
                <w:szCs w:val="20"/>
              </w:rPr>
              <w:t xml:space="preserve"> </w:t>
            </w:r>
            <w:r w:rsidRPr="00D44D8C">
              <w:rPr>
                <w:sz w:val="20"/>
                <w:szCs w:val="20"/>
              </w:rPr>
              <w:t xml:space="preserve">полномочий 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8  00 00000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</w:tr>
      <w:tr w:rsidR="00F7119B" w:rsidRPr="00D44D8C" w:rsidTr="00A03F28">
        <w:trPr>
          <w:trHeight w:val="38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8  01 00000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</w:tr>
      <w:tr w:rsidR="00F7119B" w:rsidRPr="00D44D8C" w:rsidTr="00A03F28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/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Выполнение отдельных государственных полномочий  Ленинградской области в сфере административных правоотношений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</w:tr>
      <w:tr w:rsidR="00F7119B" w:rsidRPr="00D44D8C" w:rsidTr="00A03F28">
        <w:trPr>
          <w:trHeight w:val="44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</w:tr>
      <w:tr w:rsidR="00F7119B" w:rsidRPr="00D44D8C" w:rsidTr="00A03F28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</w:tr>
      <w:tr w:rsidR="00F7119B" w:rsidRPr="00D44D8C" w:rsidTr="00A03F28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1</w:t>
            </w:r>
            <w:proofErr w:type="gramEnd"/>
            <w:r w:rsidRPr="00D44D8C">
              <w:rPr>
                <w:sz w:val="20"/>
                <w:szCs w:val="20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3,5</w:t>
            </w: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2</w:t>
            </w:r>
            <w:proofErr w:type="gramEnd"/>
            <w:r w:rsidRPr="00D44D8C">
              <w:rPr>
                <w:sz w:val="20"/>
                <w:szCs w:val="20"/>
              </w:rPr>
              <w:t xml:space="preserve"> 8 00 00000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152,8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153,0</w:t>
            </w: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2</w:t>
            </w:r>
            <w:proofErr w:type="gramEnd"/>
            <w:r w:rsidRPr="00D44D8C">
              <w:rPr>
                <w:sz w:val="20"/>
                <w:szCs w:val="20"/>
              </w:rPr>
              <w:t xml:space="preserve"> 8 01 00000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152,8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153,0</w:t>
            </w: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2</w:t>
            </w:r>
            <w:proofErr w:type="gramEnd"/>
            <w:r w:rsidRPr="00D44D8C">
              <w:rPr>
                <w:sz w:val="20"/>
                <w:szCs w:val="20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152,8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153,0</w:t>
            </w: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2</w:t>
            </w:r>
            <w:proofErr w:type="gramEnd"/>
            <w:r w:rsidRPr="00D44D8C">
              <w:rPr>
                <w:sz w:val="20"/>
                <w:szCs w:val="20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127,3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130,6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127,3</w:t>
            </w: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>Национальная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2</w:t>
            </w:r>
            <w:proofErr w:type="gramEnd"/>
            <w:r w:rsidRPr="00D44D8C">
              <w:rPr>
                <w:sz w:val="20"/>
                <w:szCs w:val="20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127,3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130,6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127,3</w:t>
            </w: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2</w:t>
            </w:r>
            <w:proofErr w:type="gramEnd"/>
            <w:r w:rsidRPr="00D44D8C">
              <w:rPr>
                <w:sz w:val="20"/>
                <w:szCs w:val="20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127,3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130,6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127,3</w:t>
            </w: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2</w:t>
            </w:r>
            <w:proofErr w:type="gramEnd"/>
            <w:r w:rsidRPr="00D44D8C">
              <w:rPr>
                <w:sz w:val="20"/>
                <w:szCs w:val="20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25,7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25,7</w:t>
            </w: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</w:pPr>
            <w:r w:rsidRPr="00D44D8C">
              <w:t>Национальная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2</w:t>
            </w:r>
            <w:proofErr w:type="gramEnd"/>
            <w:r w:rsidRPr="00D44D8C">
              <w:rPr>
                <w:sz w:val="20"/>
                <w:szCs w:val="20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25,7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25,7</w:t>
            </w: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119B" w:rsidRPr="00D44D8C" w:rsidRDefault="00F7119B" w:rsidP="00A03F28">
            <w:pPr>
              <w:ind w:right="-14"/>
            </w:pPr>
            <w:r w:rsidRPr="00D44D8C">
              <w:t>Мобилизационная и вневойсковая подготовка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left="-114"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2</w:t>
            </w:r>
            <w:proofErr w:type="gramEnd"/>
            <w:r w:rsidRPr="00D44D8C">
              <w:rPr>
                <w:sz w:val="20"/>
                <w:szCs w:val="20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25,7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25,7</w:t>
            </w: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Проведение аварийно - восстановительных работ по ликвидации</w:t>
            </w:r>
          </w:p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последствий стихийных бедствий и других чрезвычайных ситуаций, имевших место в текущем финансовом году, за счет иных межбюджетных трансфертов, полученных </w:t>
            </w:r>
            <w:proofErr w:type="gramStart"/>
            <w:r w:rsidRPr="00D44D8C">
              <w:rPr>
                <w:sz w:val="20"/>
                <w:szCs w:val="20"/>
              </w:rPr>
              <w:t>из</w:t>
            </w:r>
            <w:proofErr w:type="gramEnd"/>
          </w:p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резервного фонда администрации </w:t>
            </w:r>
            <w:proofErr w:type="spellStart"/>
            <w:r w:rsidRPr="00D44D8C">
              <w:rPr>
                <w:sz w:val="20"/>
                <w:szCs w:val="20"/>
              </w:rPr>
              <w:t>Бокситогорского</w:t>
            </w:r>
            <w:proofErr w:type="spellEnd"/>
            <w:r w:rsidRPr="00D44D8C">
              <w:rPr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П3 1 01 Б2010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480,0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П3 1 01 Б2010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480,0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П3 1 01 Б2010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480,0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П3 1 01 Б2010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480,0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Подготовка населения в области гражданской обороны, предупреждения и ликвидации чрезвычайных ситуаций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П3 1 01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2605,8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П3 1 01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2605,8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П3 1 01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2605,8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П3 1 01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2605,8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</w:p>
        </w:tc>
      </w:tr>
      <w:tr w:rsidR="00F7119B" w:rsidRPr="00D44D8C" w:rsidTr="00A03F28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lastRenderedPageBreak/>
              <w:t xml:space="preserve">Расходы на пенсионное обеспечение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9</w:t>
            </w:r>
            <w:proofErr w:type="gramEnd"/>
            <w:r w:rsidRPr="00D44D8C">
              <w:rPr>
                <w:sz w:val="20"/>
                <w:szCs w:val="20"/>
              </w:rPr>
              <w:t xml:space="preserve"> 1  00 00000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227,1</w:t>
            </w:r>
          </w:p>
        </w:tc>
      </w:tr>
      <w:tr w:rsidR="00F7119B" w:rsidRPr="00D44D8C" w:rsidTr="00A03F28">
        <w:trPr>
          <w:trHeight w:val="28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9</w:t>
            </w:r>
            <w:proofErr w:type="gramEnd"/>
            <w:r w:rsidRPr="00D44D8C">
              <w:rPr>
                <w:sz w:val="20"/>
                <w:szCs w:val="20"/>
              </w:rPr>
              <w:t xml:space="preserve"> 1  01 00000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227,1</w:t>
            </w:r>
          </w:p>
        </w:tc>
      </w:tr>
      <w:tr w:rsidR="00F7119B" w:rsidRPr="00D44D8C" w:rsidTr="00A03F28">
        <w:trPr>
          <w:trHeight w:val="28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Доплаты к пенсиям муниципальных служащих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9</w:t>
            </w:r>
            <w:proofErr w:type="gramEnd"/>
            <w:r w:rsidRPr="00D44D8C">
              <w:rPr>
                <w:sz w:val="20"/>
                <w:szCs w:val="20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227,1</w:t>
            </w:r>
          </w:p>
        </w:tc>
      </w:tr>
      <w:tr w:rsidR="00F7119B" w:rsidRPr="00D44D8C" w:rsidTr="00A03F28">
        <w:trPr>
          <w:trHeight w:val="2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9</w:t>
            </w:r>
            <w:proofErr w:type="gramEnd"/>
            <w:r w:rsidRPr="00D44D8C">
              <w:rPr>
                <w:sz w:val="20"/>
                <w:szCs w:val="20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227,1</w:t>
            </w:r>
          </w:p>
        </w:tc>
      </w:tr>
      <w:tr w:rsidR="00F7119B" w:rsidRPr="00D44D8C" w:rsidTr="00A03F28">
        <w:trPr>
          <w:trHeight w:val="27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9</w:t>
            </w:r>
            <w:proofErr w:type="gramEnd"/>
            <w:r w:rsidRPr="00D44D8C">
              <w:rPr>
                <w:sz w:val="20"/>
                <w:szCs w:val="20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227,1</w:t>
            </w:r>
          </w:p>
        </w:tc>
      </w:tr>
      <w:tr w:rsidR="00F7119B" w:rsidRPr="00D44D8C" w:rsidTr="00A03F28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П</w:t>
            </w:r>
            <w:proofErr w:type="gramStart"/>
            <w:r w:rsidRPr="00D44D8C">
              <w:rPr>
                <w:sz w:val="20"/>
                <w:szCs w:val="20"/>
              </w:rPr>
              <w:t>9</w:t>
            </w:r>
            <w:proofErr w:type="gramEnd"/>
            <w:r w:rsidRPr="00D44D8C">
              <w:rPr>
                <w:sz w:val="20"/>
                <w:szCs w:val="20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218,4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jc w:val="center"/>
              <w:rPr>
                <w:sz w:val="20"/>
                <w:szCs w:val="20"/>
              </w:rPr>
            </w:pPr>
            <w:r w:rsidRPr="00D44D8C">
              <w:rPr>
                <w:sz w:val="20"/>
                <w:szCs w:val="20"/>
              </w:rPr>
              <w:t>227,1</w:t>
            </w:r>
          </w:p>
        </w:tc>
      </w:tr>
      <w:tr w:rsidR="00F7119B" w:rsidRPr="001951AE" w:rsidTr="00A03F28">
        <w:trPr>
          <w:trHeight w:val="7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19B" w:rsidRPr="00D44D8C" w:rsidRDefault="00F7119B" w:rsidP="00A03F28">
            <w:pPr>
              <w:ind w:right="-14"/>
              <w:rPr>
                <w:b/>
                <w:sz w:val="20"/>
                <w:szCs w:val="20"/>
              </w:rPr>
            </w:pPr>
            <w:r w:rsidRPr="00D44D8C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  <w:r w:rsidRPr="00D44D8C">
              <w:rPr>
                <w:b/>
                <w:sz w:val="20"/>
                <w:szCs w:val="20"/>
              </w:rPr>
              <w:t>52346,5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D44D8C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  <w:r w:rsidRPr="00D44D8C">
              <w:rPr>
                <w:b/>
                <w:sz w:val="20"/>
                <w:szCs w:val="20"/>
              </w:rPr>
              <w:t>19890,0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119B" w:rsidRPr="00BE1AF0" w:rsidRDefault="00F7119B" w:rsidP="00A03F28">
            <w:pPr>
              <w:ind w:right="-14"/>
              <w:jc w:val="center"/>
              <w:rPr>
                <w:b/>
                <w:sz w:val="20"/>
                <w:szCs w:val="20"/>
              </w:rPr>
            </w:pPr>
            <w:r w:rsidRPr="00D44D8C">
              <w:rPr>
                <w:b/>
                <w:sz w:val="20"/>
                <w:szCs w:val="20"/>
              </w:rPr>
              <w:t>18858,6</w:t>
            </w:r>
          </w:p>
        </w:tc>
      </w:tr>
    </w:tbl>
    <w:p w:rsidR="00F7119B" w:rsidRPr="001951AE" w:rsidRDefault="00F7119B" w:rsidP="00F7119B">
      <w:pPr>
        <w:ind w:right="-14"/>
        <w:rPr>
          <w:b/>
        </w:rPr>
      </w:pPr>
    </w:p>
    <w:p w:rsidR="00F7119B" w:rsidRPr="00A119C4" w:rsidRDefault="00F7119B" w:rsidP="008D1F5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F7119B" w:rsidRPr="00A119C4" w:rsidSect="004B61AF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B2F"/>
    <w:rsid w:val="000D1427"/>
    <w:rsid w:val="0012763D"/>
    <w:rsid w:val="00142827"/>
    <w:rsid w:val="00145BF4"/>
    <w:rsid w:val="001B3ABD"/>
    <w:rsid w:val="00433FC9"/>
    <w:rsid w:val="00572B9C"/>
    <w:rsid w:val="00687E0F"/>
    <w:rsid w:val="00725472"/>
    <w:rsid w:val="007323D0"/>
    <w:rsid w:val="008D1F50"/>
    <w:rsid w:val="00A119C4"/>
    <w:rsid w:val="00B23558"/>
    <w:rsid w:val="00C43B2F"/>
    <w:rsid w:val="00E05F61"/>
    <w:rsid w:val="00F7119B"/>
    <w:rsid w:val="00F961E8"/>
    <w:rsid w:val="00FE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D1F50"/>
  </w:style>
  <w:style w:type="paragraph" w:customStyle="1" w:styleId="a3">
    <w:name w:val="Знак Знак Знак Знак Знак Знак"/>
    <w:basedOn w:val="a"/>
    <w:rsid w:val="008D1F5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alloon Text"/>
    <w:basedOn w:val="a"/>
    <w:link w:val="a5"/>
    <w:rsid w:val="008D1F50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5">
    <w:name w:val="Текст выноски Знак"/>
    <w:basedOn w:val="a0"/>
    <w:link w:val="a4"/>
    <w:rsid w:val="008D1F50"/>
    <w:rPr>
      <w:rFonts w:ascii="Tahoma" w:eastAsia="Times New Roman" w:hAnsi="Tahoma" w:cs="Tahoma"/>
      <w:sz w:val="16"/>
      <w:szCs w:val="16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8D1F50"/>
  </w:style>
  <w:style w:type="paragraph" w:customStyle="1" w:styleId="a6">
    <w:name w:val="Знак Знак"/>
    <w:basedOn w:val="a"/>
    <w:rsid w:val="008D1F5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header"/>
    <w:basedOn w:val="a"/>
    <w:link w:val="a8"/>
    <w:rsid w:val="00F711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F711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qFormat/>
    <w:rsid w:val="00F7119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D1F50"/>
  </w:style>
  <w:style w:type="paragraph" w:customStyle="1" w:styleId="a3">
    <w:name w:val="Знак Знак Знак Знак Знак Знак"/>
    <w:basedOn w:val="a"/>
    <w:rsid w:val="008D1F5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alloon Text"/>
    <w:basedOn w:val="a"/>
    <w:link w:val="a5"/>
    <w:rsid w:val="008D1F50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a5">
    <w:name w:val="Текст выноски Знак"/>
    <w:basedOn w:val="a0"/>
    <w:link w:val="a4"/>
    <w:rsid w:val="008D1F50"/>
    <w:rPr>
      <w:rFonts w:ascii="Tahoma" w:eastAsia="Times New Roman" w:hAnsi="Tahoma" w:cs="Tahoma"/>
      <w:sz w:val="16"/>
      <w:szCs w:val="16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8D1F50"/>
  </w:style>
  <w:style w:type="paragraph" w:customStyle="1" w:styleId="a6">
    <w:name w:val="Знак Знак"/>
    <w:basedOn w:val="a"/>
    <w:rsid w:val="008D1F5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header"/>
    <w:basedOn w:val="a"/>
    <w:link w:val="a8"/>
    <w:rsid w:val="00F711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F711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qFormat/>
    <w:rsid w:val="00F711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93AD4-6CED-40CD-BBC7-D6D4CDA3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9114</Words>
  <Characters>51951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Николай</cp:lastModifiedBy>
  <cp:revision>2</cp:revision>
  <cp:lastPrinted>2021-06-30T07:31:00Z</cp:lastPrinted>
  <dcterms:created xsi:type="dcterms:W3CDTF">2021-09-15T09:34:00Z</dcterms:created>
  <dcterms:modified xsi:type="dcterms:W3CDTF">2021-09-15T09:34:00Z</dcterms:modified>
</cp:coreProperties>
</file>