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8A" w:rsidRDefault="00DA008A" w:rsidP="00B37A4A">
      <w:pPr>
        <w:jc w:val="center"/>
        <w:rPr>
          <w:b/>
        </w:rPr>
      </w:pPr>
    </w:p>
    <w:p w:rsidR="00B37A4A" w:rsidRPr="001B1869" w:rsidRDefault="00040B96" w:rsidP="00A92F20">
      <w:pPr>
        <w:jc w:val="right"/>
        <w:rPr>
          <w:b/>
          <w:bCs/>
        </w:rPr>
      </w:pPr>
      <w:r>
        <w:t xml:space="preserve">  </w:t>
      </w:r>
    </w:p>
    <w:p w:rsidR="00B37A4A" w:rsidRPr="001164D3" w:rsidRDefault="00B37A4A" w:rsidP="00B37A4A">
      <w:pPr>
        <w:jc w:val="center"/>
        <w:rPr>
          <w:b/>
        </w:rPr>
      </w:pPr>
      <w:r w:rsidRPr="001164D3">
        <w:rPr>
          <w:b/>
        </w:rPr>
        <w:t>Администрация</w:t>
      </w:r>
    </w:p>
    <w:p w:rsidR="00B37A4A" w:rsidRPr="001164D3" w:rsidRDefault="00B37A4A" w:rsidP="00B37A4A">
      <w:pPr>
        <w:jc w:val="center"/>
        <w:rPr>
          <w:b/>
        </w:rPr>
      </w:pPr>
      <w:r w:rsidRPr="001164D3">
        <w:rPr>
          <w:b/>
        </w:rPr>
        <w:t xml:space="preserve"> </w:t>
      </w:r>
      <w:proofErr w:type="spellStart"/>
      <w:r w:rsidRPr="001164D3">
        <w:rPr>
          <w:b/>
        </w:rPr>
        <w:t>Большедворского</w:t>
      </w:r>
      <w:proofErr w:type="spellEnd"/>
      <w:r w:rsidRPr="001164D3">
        <w:rPr>
          <w:b/>
        </w:rPr>
        <w:t xml:space="preserve"> сельского поселения</w:t>
      </w:r>
    </w:p>
    <w:p w:rsidR="00B37A4A" w:rsidRPr="001164D3" w:rsidRDefault="00B37A4A" w:rsidP="00B37A4A">
      <w:pPr>
        <w:jc w:val="center"/>
        <w:rPr>
          <w:b/>
        </w:rPr>
      </w:pPr>
      <w:proofErr w:type="spellStart"/>
      <w:r w:rsidRPr="001164D3">
        <w:rPr>
          <w:b/>
        </w:rPr>
        <w:t>Бокситогорского</w:t>
      </w:r>
      <w:proofErr w:type="spellEnd"/>
      <w:r w:rsidRPr="001164D3">
        <w:rPr>
          <w:b/>
        </w:rPr>
        <w:t xml:space="preserve"> муниципального района Ленинградской области</w:t>
      </w:r>
    </w:p>
    <w:p w:rsidR="00B37A4A" w:rsidRPr="001164D3" w:rsidRDefault="00B37A4A" w:rsidP="00B37A4A">
      <w:pPr>
        <w:rPr>
          <w:b/>
          <w:bCs/>
        </w:rPr>
      </w:pPr>
    </w:p>
    <w:p w:rsidR="00B37A4A" w:rsidRPr="00B11A1E" w:rsidRDefault="00B37A4A" w:rsidP="00B37A4A">
      <w:pPr>
        <w:jc w:val="center"/>
        <w:rPr>
          <w:sz w:val="28"/>
          <w:szCs w:val="28"/>
        </w:rPr>
      </w:pPr>
      <w:proofErr w:type="gramStart"/>
      <w:r w:rsidRPr="00B11A1E">
        <w:rPr>
          <w:b/>
          <w:bCs/>
          <w:sz w:val="28"/>
          <w:szCs w:val="28"/>
        </w:rPr>
        <w:t>П</w:t>
      </w:r>
      <w:proofErr w:type="gramEnd"/>
      <w:r w:rsidRPr="00B11A1E">
        <w:rPr>
          <w:b/>
          <w:bCs/>
          <w:sz w:val="28"/>
          <w:szCs w:val="28"/>
        </w:rPr>
        <w:t xml:space="preserve"> О С Т А Н О В Л Е Н И Е</w:t>
      </w:r>
    </w:p>
    <w:p w:rsidR="0076295A" w:rsidRDefault="0076295A" w:rsidP="0076295A">
      <w:pPr>
        <w:jc w:val="center"/>
        <w:rPr>
          <w:bCs/>
        </w:rPr>
      </w:pPr>
    </w:p>
    <w:p w:rsidR="00B37A4A" w:rsidRPr="00B11A1E" w:rsidRDefault="00B37A4A" w:rsidP="00B37A4A"/>
    <w:p w:rsidR="00B37A4A" w:rsidRPr="00B11A1E" w:rsidRDefault="008A3F4E" w:rsidP="00B37A4A">
      <w:r>
        <w:t xml:space="preserve">     </w:t>
      </w:r>
      <w:r w:rsidR="00A92F20">
        <w:t>03  июля</w:t>
      </w:r>
      <w:r w:rsidR="00040B96">
        <w:t xml:space="preserve"> </w:t>
      </w:r>
      <w:r w:rsidR="00B37A4A" w:rsidRPr="001164D3">
        <w:t xml:space="preserve"> 2018 года</w:t>
      </w:r>
      <w:r w:rsidR="00B37A4A" w:rsidRPr="001164D3">
        <w:rPr>
          <w:b/>
          <w:bCs/>
        </w:rPr>
        <w:t>       </w:t>
      </w:r>
      <w:r w:rsidR="00A92F20">
        <w:rPr>
          <w:b/>
          <w:bCs/>
        </w:rPr>
        <w:t xml:space="preserve">       </w:t>
      </w:r>
      <w:bookmarkStart w:id="0" w:name="_GoBack"/>
      <w:bookmarkEnd w:id="0"/>
      <w:r w:rsidR="00B37A4A" w:rsidRPr="001164D3">
        <w:rPr>
          <w:b/>
          <w:bCs/>
        </w:rPr>
        <w:t>                                                           </w:t>
      </w:r>
      <w:r w:rsidR="00B37A4A" w:rsidRPr="001164D3">
        <w:t xml:space="preserve">                              </w:t>
      </w:r>
      <w:r w:rsidR="001164D3">
        <w:t xml:space="preserve">             </w:t>
      </w:r>
      <w:r w:rsidR="00B37A4A" w:rsidRPr="001164D3">
        <w:t xml:space="preserve">№ </w:t>
      </w:r>
      <w:r>
        <w:t xml:space="preserve"> </w:t>
      </w:r>
      <w:r w:rsidR="00B37A4A" w:rsidRPr="00B11A1E">
        <w:rPr>
          <w:b/>
          <w:bCs/>
        </w:rPr>
        <w:t> </w:t>
      </w:r>
      <w:r w:rsidR="00A92F20">
        <w:rPr>
          <w:b/>
          <w:bCs/>
        </w:rPr>
        <w:t>117</w:t>
      </w:r>
    </w:p>
    <w:p w:rsidR="00D97484" w:rsidRDefault="00D97484">
      <w:pPr>
        <w:jc w:val="right"/>
        <w:rPr>
          <w:b/>
          <w:bCs/>
        </w:rPr>
      </w:pPr>
    </w:p>
    <w:p w:rsidR="008A3F4E" w:rsidRPr="00B11A1E" w:rsidRDefault="008A3F4E">
      <w:pPr>
        <w:jc w:val="right"/>
        <w:rPr>
          <w:b/>
          <w:bCs/>
        </w:rPr>
      </w:pPr>
    </w:p>
    <w:p w:rsidR="008A3F4E" w:rsidRDefault="008A3F4E" w:rsidP="008A3F4E">
      <w:pPr>
        <w:jc w:val="center"/>
        <w:rPr>
          <w:b/>
        </w:rPr>
      </w:pPr>
      <w:r>
        <w:rPr>
          <w:b/>
        </w:rPr>
        <w:t xml:space="preserve">Об утверждении Положения о предоставлении ежегодного дополнительного оплачиваемого отпуска работникам с ненормированным рабочим днем  муниципальных учреждений культуры, финансируемых из бюджета </w:t>
      </w:r>
      <w:proofErr w:type="spellStart"/>
      <w:r>
        <w:rPr>
          <w:b/>
        </w:rPr>
        <w:t>Большедворского</w:t>
      </w:r>
      <w:proofErr w:type="spellEnd"/>
      <w:r>
        <w:rPr>
          <w:b/>
        </w:rPr>
        <w:t xml:space="preserve"> сельского поселения</w:t>
      </w:r>
    </w:p>
    <w:p w:rsidR="008A3F4E" w:rsidRDefault="008A3F4E" w:rsidP="008A3F4E">
      <w:pPr>
        <w:jc w:val="center"/>
        <w:rPr>
          <w:b/>
        </w:rPr>
      </w:pPr>
    </w:p>
    <w:p w:rsidR="008A3F4E" w:rsidRDefault="008A3F4E" w:rsidP="008A3F4E">
      <w:pPr>
        <w:jc w:val="center"/>
        <w:rPr>
          <w:b/>
        </w:rPr>
      </w:pPr>
    </w:p>
    <w:p w:rsidR="008A3F4E" w:rsidRDefault="008A3F4E" w:rsidP="008A3F4E">
      <w:pPr>
        <w:jc w:val="both"/>
      </w:pPr>
      <w:r>
        <w:t xml:space="preserve">        В соответствии со статьей 119 Трудового кодекса Российской Федерации,  постановлением администрации </w:t>
      </w:r>
      <w:proofErr w:type="spellStart"/>
      <w:r>
        <w:t>Большедворского</w:t>
      </w:r>
      <w:proofErr w:type="spellEnd"/>
      <w:r>
        <w:t xml:space="preserve"> сельского поселения  от 29.03.2017 № 33  "Об утверждении  Положения о системах оплаты труда в муниципальных бюджетных учреждениях </w:t>
      </w:r>
      <w:proofErr w:type="spellStart"/>
      <w:r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по видам экономической деятельности"</w:t>
      </w:r>
    </w:p>
    <w:p w:rsidR="008A3F4E" w:rsidRDefault="008A3F4E" w:rsidP="008A3F4E">
      <w:pPr>
        <w:jc w:val="both"/>
      </w:pPr>
      <w:r>
        <w:rPr>
          <w:b/>
        </w:rPr>
        <w:t>ПОСТАНОВЛЯЮ:</w:t>
      </w:r>
    </w:p>
    <w:p w:rsidR="008A3F4E" w:rsidRDefault="008A3F4E" w:rsidP="007B4AA2">
      <w:pPr>
        <w:ind w:firstLine="709"/>
        <w:jc w:val="both"/>
      </w:pPr>
      <w:r>
        <w:t xml:space="preserve">1. Утвердить прилагаемое Положение о предоставлении ежегодного дополнительного оплачиваемого отпуска работникам с ненормированным рабочим днем  муниципальных учреждений культуры, финансируемых из бюджета </w:t>
      </w:r>
      <w:proofErr w:type="spellStart"/>
      <w:r>
        <w:t>Большедворского</w:t>
      </w:r>
      <w:proofErr w:type="spellEnd"/>
      <w:r>
        <w:t xml:space="preserve"> сельского  поселения.</w:t>
      </w:r>
    </w:p>
    <w:p w:rsidR="008A3F4E" w:rsidRDefault="007B4AA2" w:rsidP="008A3F4E">
      <w:pPr>
        <w:ind w:firstLine="709"/>
        <w:jc w:val="both"/>
      </w:pPr>
      <w:r>
        <w:t>2</w:t>
      </w:r>
      <w:r w:rsidR="008A3F4E">
        <w:t xml:space="preserve">. Постановление опубликовать (обнародовать) в газете "Новый путь" и на официальном сайте </w:t>
      </w:r>
      <w:proofErr w:type="spellStart"/>
      <w:r w:rsidR="008A3F4E">
        <w:t>Бо</w:t>
      </w:r>
      <w:r>
        <w:t>льшедворского</w:t>
      </w:r>
      <w:proofErr w:type="spellEnd"/>
      <w:r>
        <w:t xml:space="preserve"> сельского поселения</w:t>
      </w:r>
      <w:r w:rsidR="008A3F4E">
        <w:t>.</w:t>
      </w:r>
    </w:p>
    <w:p w:rsidR="008A3F4E" w:rsidRDefault="007B4AA2" w:rsidP="008A3F4E">
      <w:pPr>
        <w:ind w:firstLine="709"/>
        <w:jc w:val="both"/>
      </w:pPr>
      <w:r>
        <w:t>3</w:t>
      </w:r>
      <w:r w:rsidR="008A3F4E">
        <w:t>.   Настоящее постановление вступает в силу с 01 января 2019  года.</w:t>
      </w:r>
    </w:p>
    <w:p w:rsidR="008A3F4E" w:rsidRDefault="008A3F4E" w:rsidP="008A3F4E">
      <w:pPr>
        <w:jc w:val="both"/>
      </w:pPr>
    </w:p>
    <w:p w:rsidR="008A3F4E" w:rsidRDefault="008A3F4E" w:rsidP="008A3F4E">
      <w:pPr>
        <w:jc w:val="both"/>
      </w:pPr>
    </w:p>
    <w:p w:rsidR="008A3F4E" w:rsidRDefault="008A3F4E" w:rsidP="008A3F4E">
      <w:pPr>
        <w:jc w:val="both"/>
      </w:pPr>
    </w:p>
    <w:p w:rsidR="008A3F4E" w:rsidRDefault="008A3F4E" w:rsidP="008A3F4E">
      <w:pPr>
        <w:jc w:val="both"/>
      </w:pPr>
      <w:r>
        <w:t xml:space="preserve">Глава администрации                                                                                                   </w:t>
      </w:r>
      <w:r w:rsidR="007B4AA2">
        <w:t xml:space="preserve">Н.Ф. </w:t>
      </w:r>
      <w:proofErr w:type="gramStart"/>
      <w:r w:rsidR="007B4AA2">
        <w:t>Олин</w:t>
      </w:r>
      <w:proofErr w:type="gramEnd"/>
    </w:p>
    <w:p w:rsidR="008A3F4E" w:rsidRDefault="008A3F4E" w:rsidP="008A3F4E">
      <w:pPr>
        <w:jc w:val="both"/>
      </w:pPr>
      <w:r>
        <w:t>_____________________________________________________________________________</w:t>
      </w:r>
    </w:p>
    <w:p w:rsidR="008A3F4E" w:rsidRDefault="008A3F4E" w:rsidP="008A3F4E">
      <w:pPr>
        <w:jc w:val="both"/>
      </w:pPr>
      <w:r>
        <w:t xml:space="preserve">Разослано: МБУ "БКЦ", </w:t>
      </w:r>
      <w:r w:rsidR="007B4AA2">
        <w:t xml:space="preserve">регистр МНПА, </w:t>
      </w:r>
      <w:r>
        <w:t xml:space="preserve"> в дело</w:t>
      </w:r>
    </w:p>
    <w:p w:rsidR="008A3F4E" w:rsidRDefault="008A3F4E" w:rsidP="008A3F4E">
      <w:pPr>
        <w:jc w:val="both"/>
      </w:pPr>
      <w:r>
        <w:t xml:space="preserve"> </w:t>
      </w: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8A3F4E">
      <w:pPr>
        <w:ind w:left="4963" w:firstLine="709"/>
      </w:pPr>
    </w:p>
    <w:p w:rsidR="008A3F4E" w:rsidRDefault="008A3F4E" w:rsidP="007B4AA2">
      <w:pPr>
        <w:ind w:left="4254" w:firstLine="709"/>
        <w:jc w:val="right"/>
      </w:pPr>
      <w:r>
        <w:t>УТВЕРЖДЕНО</w:t>
      </w:r>
    </w:p>
    <w:p w:rsidR="008A3F4E" w:rsidRDefault="008A3F4E" w:rsidP="007B4AA2">
      <w:pPr>
        <w:ind w:left="4254" w:firstLine="709"/>
        <w:jc w:val="right"/>
      </w:pPr>
      <w:r>
        <w:t>постановлением администрации</w:t>
      </w:r>
    </w:p>
    <w:p w:rsidR="008A3F4E" w:rsidRDefault="008A3F4E" w:rsidP="007B4AA2">
      <w:pPr>
        <w:ind w:left="4254" w:firstLine="709"/>
        <w:jc w:val="right"/>
      </w:pPr>
      <w:proofErr w:type="spellStart"/>
      <w:r>
        <w:t>Бо</w:t>
      </w:r>
      <w:r w:rsidR="007B4AA2">
        <w:t>льшедворского</w:t>
      </w:r>
      <w:proofErr w:type="spellEnd"/>
      <w:r w:rsidR="007B4AA2">
        <w:t xml:space="preserve"> сельского поселения</w:t>
      </w:r>
    </w:p>
    <w:p w:rsidR="008A3F4E" w:rsidRDefault="007B4AA2" w:rsidP="007B4AA2">
      <w:pPr>
        <w:ind w:left="4254" w:firstLine="709"/>
        <w:jc w:val="right"/>
      </w:pPr>
      <w:r>
        <w:t>.</w:t>
      </w:r>
      <w:r w:rsidR="008A3F4E">
        <w:t xml:space="preserve">.2018 № </w:t>
      </w:r>
    </w:p>
    <w:p w:rsidR="008A3F4E" w:rsidRDefault="008A3F4E" w:rsidP="008A3F4E">
      <w:r>
        <w:t xml:space="preserve"> </w:t>
      </w:r>
    </w:p>
    <w:p w:rsidR="008A3F4E" w:rsidRDefault="008A3F4E" w:rsidP="008A3F4E">
      <w:pPr>
        <w:jc w:val="center"/>
        <w:rPr>
          <w:b/>
        </w:rPr>
      </w:pPr>
      <w:r>
        <w:rPr>
          <w:b/>
        </w:rPr>
        <w:t>ПОЛОЖЕНИЕ</w:t>
      </w:r>
    </w:p>
    <w:p w:rsidR="008A3F4E" w:rsidRDefault="008A3F4E" w:rsidP="008A3F4E">
      <w:pPr>
        <w:jc w:val="center"/>
        <w:rPr>
          <w:b/>
        </w:rPr>
      </w:pPr>
      <w:r>
        <w:rPr>
          <w:b/>
        </w:rPr>
        <w:t xml:space="preserve">о предоставлении ежегодного дополнительного оплачиваемого отпуска работникам </w:t>
      </w:r>
    </w:p>
    <w:p w:rsidR="008A3F4E" w:rsidRDefault="008A3F4E" w:rsidP="007B4AA2">
      <w:pPr>
        <w:jc w:val="center"/>
        <w:rPr>
          <w:b/>
        </w:rPr>
      </w:pPr>
      <w:r>
        <w:rPr>
          <w:b/>
        </w:rPr>
        <w:t>с ненормированным рабочим днем муниципальных учреждений культуры</w:t>
      </w:r>
      <w:r w:rsidR="007B4AA2">
        <w:rPr>
          <w:b/>
        </w:rPr>
        <w:t>,</w:t>
      </w:r>
      <w:r>
        <w:rPr>
          <w:b/>
        </w:rPr>
        <w:t xml:space="preserve"> финансируемых из бюджет</w:t>
      </w:r>
      <w:r w:rsidR="007B4AA2">
        <w:rPr>
          <w:b/>
        </w:rPr>
        <w:t>а</w:t>
      </w:r>
      <w:r>
        <w:rPr>
          <w:b/>
        </w:rPr>
        <w:t xml:space="preserve">  </w:t>
      </w:r>
      <w:proofErr w:type="spellStart"/>
      <w:r>
        <w:rPr>
          <w:b/>
        </w:rPr>
        <w:t>Бо</w:t>
      </w:r>
      <w:r w:rsidR="007B4AA2">
        <w:rPr>
          <w:b/>
        </w:rPr>
        <w:t>льшедворского</w:t>
      </w:r>
      <w:proofErr w:type="spellEnd"/>
      <w:r w:rsidR="007B4AA2">
        <w:rPr>
          <w:b/>
        </w:rPr>
        <w:t xml:space="preserve"> сельского поселения</w:t>
      </w:r>
    </w:p>
    <w:p w:rsidR="007B4AA2" w:rsidRDefault="007B4AA2" w:rsidP="007B4AA2">
      <w:pPr>
        <w:jc w:val="center"/>
      </w:pPr>
    </w:p>
    <w:p w:rsidR="008A3F4E" w:rsidRDefault="008A3F4E" w:rsidP="008A3F4E">
      <w:pPr>
        <w:ind w:firstLine="709"/>
        <w:jc w:val="both"/>
      </w:pPr>
      <w:r>
        <w:t>1. Ежегодный дополнительный оплачиваемый отпуск работникам с ненормированным рабочим днем (далее – дополнительный отпуск) предоставляется за работу в условиях ненормированного рабочего дня отдельным категориям работников муниципальных учреждений культуры,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8A3F4E" w:rsidRDefault="008A3F4E" w:rsidP="008A3F4E">
      <w:pPr>
        <w:ind w:firstLine="709"/>
        <w:jc w:val="both"/>
      </w:pPr>
    </w:p>
    <w:p w:rsidR="008A3F4E" w:rsidRDefault="008A3F4E" w:rsidP="008A3F4E">
      <w:pPr>
        <w:ind w:firstLine="709"/>
        <w:jc w:val="both"/>
      </w:pPr>
      <w:r>
        <w:t xml:space="preserve">2.  Перечень должностей работников с ненормированным рабочим днем, имеющим право на дополнительный отпуск, устанавливается правилами внутреннего трудового распорядка или иным нормативным актом учреждения. </w:t>
      </w:r>
    </w:p>
    <w:p w:rsidR="008A3F4E" w:rsidRDefault="008A3F4E" w:rsidP="008A3F4E">
      <w:pPr>
        <w:ind w:firstLine="709"/>
        <w:jc w:val="both"/>
      </w:pPr>
      <w:r>
        <w:t>В перечень должностей работников с ненормированным рабочим днем включаются должности руководителей, специалистов, технического, хозяйственного персонала и других лиц.</w:t>
      </w:r>
    </w:p>
    <w:p w:rsidR="008A3F4E" w:rsidRDefault="008A3F4E" w:rsidP="008A3F4E">
      <w:pPr>
        <w:ind w:firstLine="709"/>
        <w:jc w:val="both"/>
      </w:pPr>
    </w:p>
    <w:p w:rsidR="008A3F4E" w:rsidRDefault="008A3F4E" w:rsidP="008A3F4E">
      <w:pPr>
        <w:ind w:firstLine="709"/>
        <w:jc w:val="both"/>
      </w:pPr>
      <w:r>
        <w:t>3. Продолжительность дополнительного отпуска, предоставляемого работникам с ненормированным рабочим днем, не может быть менее 3-х календарных дней.</w:t>
      </w:r>
    </w:p>
    <w:p w:rsidR="008A3F4E" w:rsidRDefault="008A3F4E" w:rsidP="008A3F4E">
      <w:pPr>
        <w:ind w:firstLine="709"/>
        <w:jc w:val="both"/>
      </w:pPr>
      <w:r>
        <w:t>Продолжительность дополнительного отпуска по соответствующим должностям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8A3F4E" w:rsidRDefault="008A3F4E" w:rsidP="008A3F4E">
      <w:pPr>
        <w:ind w:firstLine="709"/>
        <w:jc w:val="both"/>
      </w:pPr>
      <w: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8A3F4E" w:rsidRDefault="008A3F4E" w:rsidP="008A3F4E">
      <w:pPr>
        <w:ind w:firstLine="709"/>
        <w:jc w:val="both"/>
      </w:pPr>
      <w:r>
        <w:t>Право на дополнительный отпуск возникает у работника независимо от продолжительности в условиях ненормированного рабочего дня</w:t>
      </w:r>
    </w:p>
    <w:p w:rsidR="008A3F4E" w:rsidRDefault="008A3F4E" w:rsidP="008A3F4E">
      <w:pPr>
        <w:ind w:firstLine="709"/>
        <w:jc w:val="both"/>
      </w:pPr>
    </w:p>
    <w:p w:rsidR="008A3F4E" w:rsidRPr="007B4AA2" w:rsidRDefault="008A3F4E" w:rsidP="007B4AA2">
      <w:pPr>
        <w:ind w:firstLine="709"/>
        <w:jc w:val="both"/>
      </w:pPr>
      <w:r w:rsidRPr="007B4AA2">
        <w:t xml:space="preserve">4. Продолжительность дополнительного отпуска руководителей муниципальных учреждений культуры, финансируемых за </w:t>
      </w:r>
      <w:r w:rsidR="007B4AA2" w:rsidRPr="007B4AA2">
        <w:t xml:space="preserve">счет  бюджета  </w:t>
      </w:r>
      <w:proofErr w:type="spellStart"/>
      <w:r w:rsidR="007B4AA2" w:rsidRPr="007B4AA2">
        <w:t>Большедворского</w:t>
      </w:r>
      <w:proofErr w:type="spellEnd"/>
      <w:r w:rsidR="007B4AA2" w:rsidRPr="007B4AA2">
        <w:t xml:space="preserve"> сельского поселения,</w:t>
      </w:r>
      <w:r w:rsidR="007B4AA2">
        <w:t xml:space="preserve"> </w:t>
      </w:r>
      <w:r w:rsidRPr="007B4AA2">
        <w:t xml:space="preserve"> составляет 5 календарных дней.</w:t>
      </w:r>
    </w:p>
    <w:p w:rsidR="008A3F4E" w:rsidRDefault="008A3F4E" w:rsidP="008A3F4E">
      <w:pPr>
        <w:ind w:firstLine="709"/>
        <w:jc w:val="both"/>
      </w:pPr>
    </w:p>
    <w:p w:rsidR="008A3F4E" w:rsidRDefault="008A3F4E" w:rsidP="008A3F4E">
      <w:pPr>
        <w:ind w:firstLine="709"/>
        <w:jc w:val="both"/>
      </w:pPr>
      <w:r>
        <w:t>5. Дополнительный отпуск, предоставляемый работникам с ненормированным рабочим днем, суммируется с ежегодным основным оплачиваемым отпуском.</w:t>
      </w:r>
    </w:p>
    <w:p w:rsidR="008A3F4E" w:rsidRDefault="008A3F4E" w:rsidP="008A3F4E">
      <w:pPr>
        <w:ind w:firstLine="709"/>
        <w:jc w:val="both"/>
      </w:pPr>
    </w:p>
    <w:p w:rsidR="008A3F4E" w:rsidRDefault="008A3F4E" w:rsidP="008A3F4E">
      <w:pPr>
        <w:ind w:firstLine="709"/>
        <w:jc w:val="both"/>
      </w:pPr>
      <w: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8A3F4E" w:rsidRDefault="008A3F4E" w:rsidP="008A3F4E">
      <w:pPr>
        <w:ind w:firstLine="709"/>
        <w:jc w:val="both"/>
      </w:pPr>
    </w:p>
    <w:p w:rsidR="007B4AA2" w:rsidRDefault="008A3F4E" w:rsidP="008A3F4E">
      <w:pPr>
        <w:jc w:val="both"/>
      </w:pPr>
      <w:r>
        <w:t>7. Оплата дополнительных отпусков, предоставляемых работникам с ненормированным рабочим днем, производится в пределах утвержденного фонда оплаты труда учр</w:t>
      </w:r>
      <w:r w:rsidR="007B4AA2">
        <w:t>еждения.</w:t>
      </w:r>
    </w:p>
    <w:sectPr w:rsidR="007B4AA2" w:rsidSect="008A3F4E">
      <w:headerReference w:type="even" r:id="rId9"/>
      <w:pgSz w:w="11906" w:h="16838" w:code="9"/>
      <w:pgMar w:top="567" w:right="720" w:bottom="1134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4CB" w:rsidRDefault="007624CB">
      <w:r>
        <w:separator/>
      </w:r>
    </w:p>
  </w:endnote>
  <w:endnote w:type="continuationSeparator" w:id="0">
    <w:p w:rsidR="007624CB" w:rsidRDefault="0076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4CB" w:rsidRDefault="007624CB">
      <w:r>
        <w:separator/>
      </w:r>
    </w:p>
  </w:footnote>
  <w:footnote w:type="continuationSeparator" w:id="0">
    <w:p w:rsidR="007624CB" w:rsidRDefault="00762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478" w:rsidRDefault="008F747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7478" w:rsidRDefault="008F74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733"/>
    <w:multiLevelType w:val="multilevel"/>
    <w:tmpl w:val="940869C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935281"/>
    <w:multiLevelType w:val="hybridMultilevel"/>
    <w:tmpl w:val="D57C932C"/>
    <w:lvl w:ilvl="0" w:tplc="E75A037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8973514"/>
    <w:multiLevelType w:val="multilevel"/>
    <w:tmpl w:val="02DC120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94809B7"/>
    <w:multiLevelType w:val="hybridMultilevel"/>
    <w:tmpl w:val="5A5E2CB4"/>
    <w:lvl w:ilvl="0" w:tplc="52AC107C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  <w:b w:val="0"/>
      </w:rPr>
    </w:lvl>
    <w:lvl w:ilvl="1" w:tplc="F7204686">
      <w:numFmt w:val="none"/>
      <w:lvlText w:val=""/>
      <w:lvlJc w:val="left"/>
      <w:pPr>
        <w:tabs>
          <w:tab w:val="num" w:pos="360"/>
        </w:tabs>
      </w:pPr>
    </w:lvl>
    <w:lvl w:ilvl="2" w:tplc="04CA0FF4">
      <w:numFmt w:val="none"/>
      <w:lvlText w:val=""/>
      <w:lvlJc w:val="left"/>
      <w:pPr>
        <w:tabs>
          <w:tab w:val="num" w:pos="360"/>
        </w:tabs>
      </w:pPr>
    </w:lvl>
    <w:lvl w:ilvl="3" w:tplc="4716A93C">
      <w:numFmt w:val="none"/>
      <w:lvlText w:val=""/>
      <w:lvlJc w:val="left"/>
      <w:pPr>
        <w:tabs>
          <w:tab w:val="num" w:pos="360"/>
        </w:tabs>
      </w:pPr>
    </w:lvl>
    <w:lvl w:ilvl="4" w:tplc="DC64AC12">
      <w:numFmt w:val="none"/>
      <w:lvlText w:val=""/>
      <w:lvlJc w:val="left"/>
      <w:pPr>
        <w:tabs>
          <w:tab w:val="num" w:pos="360"/>
        </w:tabs>
      </w:pPr>
    </w:lvl>
    <w:lvl w:ilvl="5" w:tplc="E0942FA0">
      <w:numFmt w:val="none"/>
      <w:lvlText w:val=""/>
      <w:lvlJc w:val="left"/>
      <w:pPr>
        <w:tabs>
          <w:tab w:val="num" w:pos="360"/>
        </w:tabs>
      </w:pPr>
    </w:lvl>
    <w:lvl w:ilvl="6" w:tplc="8FDEAFCA">
      <w:numFmt w:val="none"/>
      <w:lvlText w:val=""/>
      <w:lvlJc w:val="left"/>
      <w:pPr>
        <w:tabs>
          <w:tab w:val="num" w:pos="360"/>
        </w:tabs>
      </w:pPr>
    </w:lvl>
    <w:lvl w:ilvl="7" w:tplc="8A3CAB7A">
      <w:numFmt w:val="none"/>
      <w:lvlText w:val=""/>
      <w:lvlJc w:val="left"/>
      <w:pPr>
        <w:tabs>
          <w:tab w:val="num" w:pos="360"/>
        </w:tabs>
      </w:pPr>
    </w:lvl>
    <w:lvl w:ilvl="8" w:tplc="F75080E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E5B415A"/>
    <w:multiLevelType w:val="multilevel"/>
    <w:tmpl w:val="A918776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1E63037C"/>
    <w:multiLevelType w:val="multilevel"/>
    <w:tmpl w:val="C7E2CF2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213C3980"/>
    <w:multiLevelType w:val="hybridMultilevel"/>
    <w:tmpl w:val="F9E465E8"/>
    <w:lvl w:ilvl="0" w:tplc="FE30345C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  <w:b/>
      </w:rPr>
    </w:lvl>
    <w:lvl w:ilvl="1" w:tplc="F7204686">
      <w:numFmt w:val="none"/>
      <w:lvlText w:val=""/>
      <w:lvlJc w:val="left"/>
      <w:pPr>
        <w:tabs>
          <w:tab w:val="num" w:pos="360"/>
        </w:tabs>
      </w:pPr>
    </w:lvl>
    <w:lvl w:ilvl="2" w:tplc="04CA0FF4">
      <w:numFmt w:val="none"/>
      <w:lvlText w:val=""/>
      <w:lvlJc w:val="left"/>
      <w:pPr>
        <w:tabs>
          <w:tab w:val="num" w:pos="360"/>
        </w:tabs>
      </w:pPr>
    </w:lvl>
    <w:lvl w:ilvl="3" w:tplc="4716A93C">
      <w:numFmt w:val="none"/>
      <w:lvlText w:val=""/>
      <w:lvlJc w:val="left"/>
      <w:pPr>
        <w:tabs>
          <w:tab w:val="num" w:pos="360"/>
        </w:tabs>
      </w:pPr>
    </w:lvl>
    <w:lvl w:ilvl="4" w:tplc="DC64AC12">
      <w:numFmt w:val="none"/>
      <w:lvlText w:val=""/>
      <w:lvlJc w:val="left"/>
      <w:pPr>
        <w:tabs>
          <w:tab w:val="num" w:pos="360"/>
        </w:tabs>
      </w:pPr>
    </w:lvl>
    <w:lvl w:ilvl="5" w:tplc="E0942FA0">
      <w:numFmt w:val="none"/>
      <w:lvlText w:val=""/>
      <w:lvlJc w:val="left"/>
      <w:pPr>
        <w:tabs>
          <w:tab w:val="num" w:pos="360"/>
        </w:tabs>
      </w:pPr>
    </w:lvl>
    <w:lvl w:ilvl="6" w:tplc="8FDEAFCA">
      <w:numFmt w:val="none"/>
      <w:lvlText w:val=""/>
      <w:lvlJc w:val="left"/>
      <w:pPr>
        <w:tabs>
          <w:tab w:val="num" w:pos="360"/>
        </w:tabs>
      </w:pPr>
    </w:lvl>
    <w:lvl w:ilvl="7" w:tplc="8A3CAB7A">
      <w:numFmt w:val="none"/>
      <w:lvlText w:val=""/>
      <w:lvlJc w:val="left"/>
      <w:pPr>
        <w:tabs>
          <w:tab w:val="num" w:pos="360"/>
        </w:tabs>
      </w:pPr>
    </w:lvl>
    <w:lvl w:ilvl="8" w:tplc="F75080E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D7B609F"/>
    <w:multiLevelType w:val="multilevel"/>
    <w:tmpl w:val="19BA55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BEB386A"/>
    <w:multiLevelType w:val="multilevel"/>
    <w:tmpl w:val="DA6630C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4C25788A"/>
    <w:multiLevelType w:val="multilevel"/>
    <w:tmpl w:val="28C0AF1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564E321F"/>
    <w:multiLevelType w:val="hybridMultilevel"/>
    <w:tmpl w:val="EF9E4646"/>
    <w:lvl w:ilvl="0" w:tplc="A606D51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B1E579E"/>
    <w:multiLevelType w:val="multilevel"/>
    <w:tmpl w:val="FF1A455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3EF2629"/>
    <w:multiLevelType w:val="multilevel"/>
    <w:tmpl w:val="02ACF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6B833BE0"/>
    <w:multiLevelType w:val="hybridMultilevel"/>
    <w:tmpl w:val="2B8CEFA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8C00D0"/>
    <w:multiLevelType w:val="hybridMultilevel"/>
    <w:tmpl w:val="3738C2CA"/>
    <w:lvl w:ilvl="0" w:tplc="FFFFFFFF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1"/>
  </w:num>
  <w:num w:numId="7">
    <w:abstractNumId w:val="9"/>
  </w:num>
  <w:num w:numId="8">
    <w:abstractNumId w:val="5"/>
  </w:num>
  <w:num w:numId="9">
    <w:abstractNumId w:val="2"/>
  </w:num>
  <w:num w:numId="10">
    <w:abstractNumId w:val="10"/>
  </w:num>
  <w:num w:numId="11">
    <w:abstractNumId w:val="1"/>
  </w:num>
  <w:num w:numId="12">
    <w:abstractNumId w:val="14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4FD"/>
    <w:rsid w:val="0001422D"/>
    <w:rsid w:val="00040B96"/>
    <w:rsid w:val="00047A58"/>
    <w:rsid w:val="00082DFC"/>
    <w:rsid w:val="000A4770"/>
    <w:rsid w:val="000C0FD4"/>
    <w:rsid w:val="000C4047"/>
    <w:rsid w:val="000D7E0F"/>
    <w:rsid w:val="000E16F1"/>
    <w:rsid w:val="000F69E8"/>
    <w:rsid w:val="00103323"/>
    <w:rsid w:val="001164D3"/>
    <w:rsid w:val="0012629D"/>
    <w:rsid w:val="00130DD6"/>
    <w:rsid w:val="00150CBF"/>
    <w:rsid w:val="00165566"/>
    <w:rsid w:val="0017334D"/>
    <w:rsid w:val="00173B75"/>
    <w:rsid w:val="00187D46"/>
    <w:rsid w:val="001A32EE"/>
    <w:rsid w:val="001B1869"/>
    <w:rsid w:val="001D6608"/>
    <w:rsid w:val="001D6D20"/>
    <w:rsid w:val="00205201"/>
    <w:rsid w:val="00214C17"/>
    <w:rsid w:val="002303A5"/>
    <w:rsid w:val="00261624"/>
    <w:rsid w:val="00263B37"/>
    <w:rsid w:val="002802AF"/>
    <w:rsid w:val="002964E6"/>
    <w:rsid w:val="002F0E63"/>
    <w:rsid w:val="003324A0"/>
    <w:rsid w:val="00357C57"/>
    <w:rsid w:val="00360E51"/>
    <w:rsid w:val="00394423"/>
    <w:rsid w:val="003C119F"/>
    <w:rsid w:val="003D1D51"/>
    <w:rsid w:val="003F110A"/>
    <w:rsid w:val="003F13EA"/>
    <w:rsid w:val="00401495"/>
    <w:rsid w:val="00415C2A"/>
    <w:rsid w:val="00436DCA"/>
    <w:rsid w:val="00477031"/>
    <w:rsid w:val="00480891"/>
    <w:rsid w:val="004A5696"/>
    <w:rsid w:val="004F0A77"/>
    <w:rsid w:val="004F0C77"/>
    <w:rsid w:val="00521D91"/>
    <w:rsid w:val="00537EB3"/>
    <w:rsid w:val="00553A5A"/>
    <w:rsid w:val="00562932"/>
    <w:rsid w:val="00571F79"/>
    <w:rsid w:val="005737E3"/>
    <w:rsid w:val="0058197C"/>
    <w:rsid w:val="00587AFD"/>
    <w:rsid w:val="005B5FDF"/>
    <w:rsid w:val="005D4749"/>
    <w:rsid w:val="005D5CB1"/>
    <w:rsid w:val="005D7313"/>
    <w:rsid w:val="005D7A97"/>
    <w:rsid w:val="005E0981"/>
    <w:rsid w:val="005E334D"/>
    <w:rsid w:val="005F7AC9"/>
    <w:rsid w:val="006074B7"/>
    <w:rsid w:val="00625394"/>
    <w:rsid w:val="00630ABA"/>
    <w:rsid w:val="006365F8"/>
    <w:rsid w:val="00651015"/>
    <w:rsid w:val="00657008"/>
    <w:rsid w:val="0066598B"/>
    <w:rsid w:val="0067615F"/>
    <w:rsid w:val="00690B41"/>
    <w:rsid w:val="00693A97"/>
    <w:rsid w:val="00701CD0"/>
    <w:rsid w:val="00706F51"/>
    <w:rsid w:val="00715159"/>
    <w:rsid w:val="00754ED5"/>
    <w:rsid w:val="00757257"/>
    <w:rsid w:val="007624CB"/>
    <w:rsid w:val="0076295A"/>
    <w:rsid w:val="007B4AA2"/>
    <w:rsid w:val="007D5825"/>
    <w:rsid w:val="007E3E64"/>
    <w:rsid w:val="007E4E74"/>
    <w:rsid w:val="00801F53"/>
    <w:rsid w:val="00815BF9"/>
    <w:rsid w:val="00824E18"/>
    <w:rsid w:val="00832080"/>
    <w:rsid w:val="00833F4E"/>
    <w:rsid w:val="00840DF9"/>
    <w:rsid w:val="00846175"/>
    <w:rsid w:val="00847CBC"/>
    <w:rsid w:val="00851FD4"/>
    <w:rsid w:val="00852B70"/>
    <w:rsid w:val="00874C7D"/>
    <w:rsid w:val="00877C05"/>
    <w:rsid w:val="00890EEF"/>
    <w:rsid w:val="008A3F4E"/>
    <w:rsid w:val="008B33FA"/>
    <w:rsid w:val="008F7478"/>
    <w:rsid w:val="009014DC"/>
    <w:rsid w:val="00903729"/>
    <w:rsid w:val="009051A6"/>
    <w:rsid w:val="00910822"/>
    <w:rsid w:val="00917824"/>
    <w:rsid w:val="00957377"/>
    <w:rsid w:val="00960DF1"/>
    <w:rsid w:val="00962D5C"/>
    <w:rsid w:val="009659D1"/>
    <w:rsid w:val="00983B77"/>
    <w:rsid w:val="0099341A"/>
    <w:rsid w:val="009A2D0F"/>
    <w:rsid w:val="009A52BA"/>
    <w:rsid w:val="009A56F5"/>
    <w:rsid w:val="009C05DD"/>
    <w:rsid w:val="009C21BE"/>
    <w:rsid w:val="00A06097"/>
    <w:rsid w:val="00A141AD"/>
    <w:rsid w:val="00A23702"/>
    <w:rsid w:val="00A33BB2"/>
    <w:rsid w:val="00A661D6"/>
    <w:rsid w:val="00A92F20"/>
    <w:rsid w:val="00A968AA"/>
    <w:rsid w:val="00AB4702"/>
    <w:rsid w:val="00AD6658"/>
    <w:rsid w:val="00B11A1E"/>
    <w:rsid w:val="00B2344A"/>
    <w:rsid w:val="00B24B37"/>
    <w:rsid w:val="00B360E9"/>
    <w:rsid w:val="00B36889"/>
    <w:rsid w:val="00B37A4A"/>
    <w:rsid w:val="00B4028E"/>
    <w:rsid w:val="00B4409C"/>
    <w:rsid w:val="00B459FF"/>
    <w:rsid w:val="00B523DA"/>
    <w:rsid w:val="00B57BBC"/>
    <w:rsid w:val="00B911CE"/>
    <w:rsid w:val="00BA3329"/>
    <w:rsid w:val="00BA43B6"/>
    <w:rsid w:val="00BA7029"/>
    <w:rsid w:val="00BD59D6"/>
    <w:rsid w:val="00C1002D"/>
    <w:rsid w:val="00C131BA"/>
    <w:rsid w:val="00C224FD"/>
    <w:rsid w:val="00C5156D"/>
    <w:rsid w:val="00C562E9"/>
    <w:rsid w:val="00C71751"/>
    <w:rsid w:val="00C934A0"/>
    <w:rsid w:val="00CE7182"/>
    <w:rsid w:val="00CF7F5E"/>
    <w:rsid w:val="00D00FDD"/>
    <w:rsid w:val="00D22C41"/>
    <w:rsid w:val="00D22C4A"/>
    <w:rsid w:val="00D23372"/>
    <w:rsid w:val="00D40144"/>
    <w:rsid w:val="00D41689"/>
    <w:rsid w:val="00D73C39"/>
    <w:rsid w:val="00D873AA"/>
    <w:rsid w:val="00D97350"/>
    <w:rsid w:val="00D97484"/>
    <w:rsid w:val="00DA008A"/>
    <w:rsid w:val="00DE3490"/>
    <w:rsid w:val="00DF5A45"/>
    <w:rsid w:val="00DF67A2"/>
    <w:rsid w:val="00DF67E2"/>
    <w:rsid w:val="00E12663"/>
    <w:rsid w:val="00E1277D"/>
    <w:rsid w:val="00E34BC7"/>
    <w:rsid w:val="00E37EC6"/>
    <w:rsid w:val="00E4471C"/>
    <w:rsid w:val="00E65DA7"/>
    <w:rsid w:val="00E96007"/>
    <w:rsid w:val="00EA4E73"/>
    <w:rsid w:val="00EC0842"/>
    <w:rsid w:val="00EC547C"/>
    <w:rsid w:val="00EE2C41"/>
    <w:rsid w:val="00EE4003"/>
    <w:rsid w:val="00EF74D1"/>
    <w:rsid w:val="00F00B17"/>
    <w:rsid w:val="00F028D3"/>
    <w:rsid w:val="00F15A09"/>
    <w:rsid w:val="00F16DCC"/>
    <w:rsid w:val="00F274FF"/>
    <w:rsid w:val="00F30CAB"/>
    <w:rsid w:val="00F632D8"/>
    <w:rsid w:val="00F65AEC"/>
    <w:rsid w:val="00F77D45"/>
    <w:rsid w:val="00F87672"/>
    <w:rsid w:val="00FA107B"/>
    <w:rsid w:val="00FC256C"/>
    <w:rsid w:val="00FC6BA5"/>
    <w:rsid w:val="00FD36C7"/>
    <w:rsid w:val="00FD7A78"/>
    <w:rsid w:val="00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D91"/>
    <w:rPr>
      <w:sz w:val="24"/>
      <w:szCs w:val="24"/>
    </w:rPr>
  </w:style>
  <w:style w:type="paragraph" w:styleId="1">
    <w:name w:val="heading 1"/>
    <w:basedOn w:val="a"/>
    <w:next w:val="a"/>
    <w:qFormat/>
    <w:rsid w:val="00521D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21D91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21D91"/>
    <w:pPr>
      <w:keepNext/>
      <w:jc w:val="right"/>
      <w:outlineLvl w:val="2"/>
    </w:pPr>
    <w:rPr>
      <w:sz w:val="28"/>
    </w:rPr>
  </w:style>
  <w:style w:type="paragraph" w:styleId="5">
    <w:name w:val="heading 5"/>
    <w:basedOn w:val="a"/>
    <w:next w:val="a"/>
    <w:qFormat/>
    <w:rsid w:val="00521D91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1D91"/>
    <w:pPr>
      <w:jc w:val="both"/>
    </w:pPr>
    <w:rPr>
      <w:sz w:val="28"/>
    </w:rPr>
  </w:style>
  <w:style w:type="paragraph" w:styleId="a4">
    <w:name w:val="Body Text Indent"/>
    <w:basedOn w:val="a"/>
    <w:rsid w:val="00521D91"/>
    <w:pPr>
      <w:ind w:firstLine="720"/>
      <w:jc w:val="both"/>
    </w:pPr>
    <w:rPr>
      <w:sz w:val="28"/>
    </w:rPr>
  </w:style>
  <w:style w:type="paragraph" w:customStyle="1" w:styleId="ConsPlusNonformat">
    <w:name w:val="ConsPlusNonformat"/>
    <w:rsid w:val="00521D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521D91"/>
    <w:pPr>
      <w:ind w:firstLine="708"/>
      <w:jc w:val="both"/>
    </w:pPr>
    <w:rPr>
      <w:sz w:val="28"/>
    </w:rPr>
  </w:style>
  <w:style w:type="paragraph" w:customStyle="1" w:styleId="ConsNormal">
    <w:name w:val="ConsNormal"/>
    <w:rsid w:val="00521D91"/>
    <w:pPr>
      <w:widowControl w:val="0"/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customStyle="1" w:styleId="ConsTitle">
    <w:name w:val="ConsTitle"/>
    <w:rsid w:val="00521D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521D91"/>
    <w:rPr>
      <w:rFonts w:ascii="Consultant" w:hAnsi="Consultant"/>
      <w:snapToGrid w:val="0"/>
    </w:rPr>
  </w:style>
  <w:style w:type="paragraph" w:styleId="30">
    <w:name w:val="Body Text 3"/>
    <w:basedOn w:val="a"/>
    <w:rsid w:val="00521D91"/>
    <w:pPr>
      <w:jc w:val="center"/>
    </w:pPr>
    <w:rPr>
      <w:sz w:val="20"/>
    </w:rPr>
  </w:style>
  <w:style w:type="character" w:styleId="a5">
    <w:name w:val="page number"/>
    <w:basedOn w:val="a0"/>
    <w:rsid w:val="00521D91"/>
  </w:style>
  <w:style w:type="paragraph" w:styleId="a6">
    <w:name w:val="header"/>
    <w:basedOn w:val="a"/>
    <w:rsid w:val="00521D91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521D91"/>
    <w:pPr>
      <w:jc w:val="both"/>
    </w:pPr>
    <w:rPr>
      <w:color w:val="0000FF"/>
      <w:sz w:val="28"/>
    </w:rPr>
  </w:style>
  <w:style w:type="table" w:styleId="a7">
    <w:name w:val="Table Grid"/>
    <w:basedOn w:val="a1"/>
    <w:rsid w:val="00FD7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014DC"/>
    <w:pPr>
      <w:ind w:left="708"/>
    </w:pPr>
  </w:style>
  <w:style w:type="character" w:customStyle="1" w:styleId="a9">
    <w:name w:val="Гипертекстовая ссылка"/>
    <w:basedOn w:val="a0"/>
    <w:uiPriority w:val="99"/>
    <w:rsid w:val="005737E3"/>
    <w:rPr>
      <w:color w:val="106BBE"/>
    </w:rPr>
  </w:style>
  <w:style w:type="paragraph" w:customStyle="1" w:styleId="ConsPlusNormal">
    <w:name w:val="ConsPlusNormal"/>
    <w:rsid w:val="00706F51"/>
    <w:pPr>
      <w:widowControl w:val="0"/>
      <w:autoSpaceDE w:val="0"/>
      <w:autoSpaceDN w:val="0"/>
    </w:pPr>
    <w:rPr>
      <w:sz w:val="24"/>
    </w:rPr>
  </w:style>
  <w:style w:type="paragraph" w:styleId="aa">
    <w:name w:val="footer"/>
    <w:basedOn w:val="a"/>
    <w:link w:val="ab"/>
    <w:rsid w:val="00B368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36889"/>
    <w:rPr>
      <w:sz w:val="24"/>
      <w:szCs w:val="24"/>
    </w:rPr>
  </w:style>
  <w:style w:type="paragraph" w:styleId="ac">
    <w:name w:val="Balloon Text"/>
    <w:basedOn w:val="a"/>
    <w:link w:val="ad"/>
    <w:rsid w:val="00173B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73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686FF-72A2-420E-B62F-5C626F9E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КФ АБМР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HrapovaM</dc:creator>
  <cp:lastModifiedBy>User</cp:lastModifiedBy>
  <cp:revision>7</cp:revision>
  <cp:lastPrinted>2018-06-26T13:56:00Z</cp:lastPrinted>
  <dcterms:created xsi:type="dcterms:W3CDTF">2018-06-20T11:48:00Z</dcterms:created>
  <dcterms:modified xsi:type="dcterms:W3CDTF">2018-06-26T13:57:00Z</dcterms:modified>
</cp:coreProperties>
</file>