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A5" w:rsidRDefault="004905A5"/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D80B81" w:rsidTr="000A1390"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B81" w:rsidRDefault="00D80B81" w:rsidP="000A1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Overlap w:val="never"/>
              <w:tblW w:w="2867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67"/>
            </w:tblGrid>
            <w:tr w:rsidR="00D80B81" w:rsidTr="00944B22">
              <w:trPr>
                <w:jc w:val="right"/>
              </w:trPr>
              <w:tc>
                <w:tcPr>
                  <w:tcW w:w="28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B81" w:rsidRDefault="00D80B81" w:rsidP="00944B22">
                  <w:pPr>
                    <w:ind w:right="208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 4</w:t>
                  </w:r>
                </w:p>
                <w:p w:rsidR="00D80B81" w:rsidRDefault="00D80B81" w:rsidP="00944B22">
                  <w:pPr>
                    <w:ind w:right="208"/>
                    <w:jc w:val="right"/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</w:t>
                  </w:r>
                  <w:proofErr w:type="spellStart"/>
                  <w:r w:rsidR="006754AD">
                    <w:rPr>
                      <w:color w:val="000000"/>
                      <w:sz w:val="22"/>
                      <w:szCs w:val="22"/>
                    </w:rPr>
                    <w:t>доп</w:t>
                  </w:r>
                  <w:proofErr w:type="gramStart"/>
                  <w:r w:rsidR="006754AD">
                    <w:rPr>
                      <w:color w:val="000000"/>
                      <w:sz w:val="22"/>
                      <w:szCs w:val="22"/>
                    </w:rPr>
                    <w:t>.с</w:t>
                  </w:r>
                  <w:proofErr w:type="gramEnd"/>
                  <w:r w:rsidR="006754AD">
                    <w:rPr>
                      <w:color w:val="000000"/>
                      <w:sz w:val="22"/>
                      <w:szCs w:val="22"/>
                    </w:rPr>
                    <w:t>оглашению</w:t>
                  </w:r>
                  <w:proofErr w:type="spellEnd"/>
                  <w:r w:rsidR="006754AD">
                    <w:rPr>
                      <w:color w:val="000000"/>
                      <w:sz w:val="22"/>
                      <w:szCs w:val="22"/>
                    </w:rPr>
                    <w:t xml:space="preserve"> 5/1 от 02.08.2021 к </w:t>
                  </w:r>
                  <w:r>
                    <w:rPr>
                      <w:color w:val="000000"/>
                      <w:sz w:val="22"/>
                      <w:szCs w:val="22"/>
                    </w:rPr>
                    <w:t>Соглашению</w:t>
                  </w:r>
                </w:p>
                <w:p w:rsidR="00D80B81" w:rsidRDefault="00D80B81" w:rsidP="00944B22">
                  <w:pPr>
                    <w:ind w:left="-176" w:right="208"/>
                    <w:jc w:val="center"/>
                  </w:pPr>
                  <w:r>
                    <w:rPr>
                      <w:color w:val="000000"/>
                      <w:sz w:val="22"/>
                      <w:szCs w:val="22"/>
                    </w:rPr>
                    <w:t>от «11» Февраля 2021 г.</w:t>
                  </w:r>
                  <w:r w:rsidR="00944B22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color w:val="000000"/>
                      <w:sz w:val="22"/>
                      <w:szCs w:val="22"/>
                    </w:rPr>
                    <w:t>№</w:t>
                  </w:r>
                  <w:r w:rsidR="00944B22">
                    <w:rPr>
                      <w:color w:val="000000"/>
                      <w:sz w:val="22"/>
                      <w:szCs w:val="22"/>
                    </w:rPr>
                    <w:t xml:space="preserve"> 5 </w:t>
                  </w:r>
                </w:p>
              </w:tc>
            </w:tr>
          </w:tbl>
          <w:p w:rsidR="00D80B81" w:rsidRDefault="00D80B81" w:rsidP="000A1390">
            <w:pPr>
              <w:spacing w:line="1" w:lineRule="auto"/>
            </w:pPr>
          </w:p>
        </w:tc>
      </w:tr>
      <w:tr w:rsidR="00D80B81" w:rsidTr="000A1390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</w:tbl>
    <w:p w:rsidR="00D80B81" w:rsidRDefault="00D80B81" w:rsidP="00D80B81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D80B81" w:rsidTr="000A1390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Overlap w:val="never"/>
              <w:tblW w:w="102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75"/>
            </w:tblGrid>
            <w:tr w:rsidR="00D80B81" w:rsidTr="000A1390">
              <w:trPr>
                <w:jc w:val="center"/>
              </w:trPr>
              <w:tc>
                <w:tcPr>
                  <w:tcW w:w="10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80B81" w:rsidRDefault="00D80B81" w:rsidP="000A13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ОТЧЕТ</w:t>
                  </w:r>
                </w:p>
                <w:p w:rsidR="00D80B81" w:rsidRDefault="00D80B81" w:rsidP="000A13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 достижении показателей результатов</w:t>
                  </w:r>
                </w:p>
                <w:p w:rsidR="00D80B81" w:rsidRDefault="00D80B81" w:rsidP="000A139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использования Субсидии</w:t>
                  </w:r>
                </w:p>
                <w:p w:rsidR="00D80B81" w:rsidRDefault="00D80B81" w:rsidP="00D80B8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 состоянию на «01» января  2022 г.</w:t>
                  </w:r>
                </w:p>
                <w:p w:rsidR="00D80B81" w:rsidRDefault="00D80B81" w:rsidP="00D80B81">
                  <w:pPr>
                    <w:jc w:val="center"/>
                  </w:pPr>
                </w:p>
              </w:tc>
            </w:tr>
          </w:tbl>
          <w:p w:rsidR="00D80B81" w:rsidRDefault="00D80B81" w:rsidP="000A1390">
            <w:pPr>
              <w:spacing w:line="1" w:lineRule="auto"/>
            </w:pPr>
          </w:p>
        </w:tc>
      </w:tr>
      <w:tr w:rsidR="00D80B81" w:rsidTr="000A1390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</w:tbl>
    <w:p w:rsidR="00D80B81" w:rsidRDefault="00D80B81" w:rsidP="00D80B81">
      <w:pPr>
        <w:rPr>
          <w:vanish/>
        </w:rPr>
      </w:pPr>
    </w:p>
    <w:tbl>
      <w:tblPr>
        <w:tblOverlap w:val="never"/>
        <w:tblW w:w="12569" w:type="dxa"/>
        <w:tblLayout w:type="fixed"/>
        <w:tblLook w:val="01E0" w:firstRow="1" w:lastRow="1" w:firstColumn="1" w:lastColumn="1" w:noHBand="0" w:noVBand="0"/>
      </w:tblPr>
      <w:tblGrid>
        <w:gridCol w:w="3496"/>
        <w:gridCol w:w="5576"/>
        <w:gridCol w:w="3497"/>
      </w:tblGrid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5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55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  <w:r w:rsidRPr="00D80B81">
              <w:t xml:space="preserve">Администрация </w:t>
            </w:r>
            <w:proofErr w:type="spellStart"/>
            <w:r w:rsidRPr="00D80B81">
              <w:t>Большедворского</w:t>
            </w:r>
            <w:proofErr w:type="spellEnd"/>
            <w:r w:rsidRPr="00D80B81">
              <w:t xml:space="preserve"> сельского поселения </w:t>
            </w:r>
            <w:proofErr w:type="spellStart"/>
            <w:r w:rsidRPr="00D80B81">
              <w:t>Бокситогорского</w:t>
            </w:r>
            <w:proofErr w:type="spellEnd"/>
            <w:r w:rsidRPr="00D80B81">
              <w:t xml:space="preserve"> муниципального района Ленинградской области</w:t>
            </w:r>
          </w:p>
          <w:p w:rsidR="00D80B81" w:rsidRPr="00D80B81" w:rsidRDefault="00D80B81" w:rsidP="00D80B81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  <w:bookmarkStart w:id="0" w:name="_GoBack"/>
            <w:bookmarkEnd w:id="0"/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5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55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6542" w:rsidRDefault="001E6542" w:rsidP="00D80B81">
            <w:pPr>
              <w:spacing w:line="1" w:lineRule="auto"/>
            </w:pPr>
            <w:r>
              <w:t xml:space="preserve">Бюджет </w:t>
            </w:r>
            <w:proofErr w:type="spellStart"/>
            <w:r>
              <w:t>Юоьшедворского</w:t>
            </w:r>
            <w:proofErr w:type="spellEnd"/>
          </w:p>
          <w:p w:rsidR="00D80B81" w:rsidRPr="001E6542" w:rsidRDefault="001E6542" w:rsidP="001E6542">
            <w:pPr>
              <w:ind w:firstLine="708"/>
            </w:pPr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5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55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4AD" w:rsidRDefault="006754AD" w:rsidP="00D80B81">
            <w:pPr>
              <w:spacing w:line="1" w:lineRule="auto"/>
              <w:ind w:right="-2080"/>
            </w:pPr>
            <w:r w:rsidRPr="0094266A">
              <w:t xml:space="preserve">Комитет по агропромышленному и </w:t>
            </w:r>
            <w:proofErr w:type="spellStart"/>
            <w:r w:rsidRPr="0094266A">
              <w:t>рыбохозяйственному</w:t>
            </w:r>
            <w:proofErr w:type="spellEnd"/>
            <w:r w:rsidRPr="0094266A">
              <w:t xml:space="preserve"> комплексу Ленинградской области</w:t>
            </w:r>
            <w:r w:rsidRPr="0092794B">
              <w:t xml:space="preserve"> </w:t>
            </w:r>
            <w:proofErr w:type="spellStart"/>
            <w:proofErr w:type="gramStart"/>
            <w:r w:rsidR="00D80B81" w:rsidRPr="0092794B">
              <w:t>области</w:t>
            </w:r>
            <w:proofErr w:type="spellEnd"/>
            <w:proofErr w:type="gramEnd"/>
            <w:r w:rsidRPr="0094266A">
              <w:t xml:space="preserve"> Комитет по агропромышленному и </w:t>
            </w:r>
            <w:proofErr w:type="spellStart"/>
            <w:r w:rsidRPr="0094266A">
              <w:t>рыбохозяйственному</w:t>
            </w:r>
            <w:proofErr w:type="spellEnd"/>
            <w:r w:rsidRPr="0094266A">
              <w:t xml:space="preserve"> комплексу </w:t>
            </w:r>
            <w:proofErr w:type="spellStart"/>
            <w:r w:rsidRPr="0094266A">
              <w:t>Ленинградск</w:t>
            </w:r>
            <w:proofErr w:type="spellEnd"/>
            <w:r w:rsidRPr="0094266A">
              <w:t xml:space="preserve"> Комитет по агропромышленному и </w:t>
            </w:r>
            <w:proofErr w:type="spellStart"/>
            <w:r w:rsidRPr="0094266A">
              <w:t>рыбохозяйственному</w:t>
            </w:r>
            <w:proofErr w:type="spellEnd"/>
            <w:r w:rsidRPr="0094266A">
              <w:t xml:space="preserve"> комплексу Ленинградской области ой области</w:t>
            </w:r>
          </w:p>
          <w:p w:rsidR="006754AD" w:rsidRPr="006754AD" w:rsidRDefault="006754AD" w:rsidP="006754AD"/>
          <w:p w:rsidR="006754AD" w:rsidRDefault="006754AD" w:rsidP="006754AD"/>
          <w:p w:rsidR="00D80B81" w:rsidRPr="006754AD" w:rsidRDefault="006754AD" w:rsidP="006754AD">
            <w:r w:rsidRPr="0094266A">
              <w:t xml:space="preserve">Комитет по агропромышленному и </w:t>
            </w:r>
            <w:proofErr w:type="spellStart"/>
            <w:r w:rsidRPr="0094266A">
              <w:t>рыбохозяйственному</w:t>
            </w:r>
            <w:proofErr w:type="spellEnd"/>
            <w:r w:rsidRPr="0094266A">
              <w:t xml:space="preserve"> комплексу Ленинградской области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5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55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4AD" w:rsidRDefault="006754AD" w:rsidP="000A1390">
            <w:pPr>
              <w:spacing w:line="1" w:lineRule="auto"/>
            </w:pPr>
          </w:p>
          <w:p w:rsidR="006754AD" w:rsidRDefault="006754AD" w:rsidP="006754AD"/>
          <w:p w:rsidR="006754AD" w:rsidRPr="0092794B" w:rsidRDefault="006754AD" w:rsidP="006754AD">
            <w:r>
              <w:t>Муниципальная программа</w:t>
            </w:r>
            <w:r w:rsidRPr="0092794B">
              <w:t xml:space="preserve"> </w:t>
            </w:r>
            <w:proofErr w:type="spellStart"/>
            <w:r w:rsidRPr="0092794B">
              <w:t>Бо</w:t>
            </w:r>
            <w:r>
              <w:t>льшедво</w:t>
            </w:r>
            <w:r w:rsidRPr="0092794B">
              <w:t>рского</w:t>
            </w:r>
            <w:proofErr w:type="spellEnd"/>
            <w:r w:rsidRPr="0092794B">
              <w:t xml:space="preserve"> сельского поселения </w:t>
            </w:r>
            <w:proofErr w:type="spellStart"/>
            <w:r w:rsidRPr="0092794B">
              <w:t>Бокситогорского</w:t>
            </w:r>
            <w:proofErr w:type="spellEnd"/>
            <w:r w:rsidRPr="0092794B">
              <w:t xml:space="preserve"> муниципального района Ленинградской области «</w:t>
            </w:r>
            <w:r w:rsidRPr="00723C9D">
              <w:t xml:space="preserve">Развитие территории </w:t>
            </w:r>
            <w:proofErr w:type="spellStart"/>
            <w:r w:rsidRPr="00723C9D">
              <w:t>Бо</w:t>
            </w:r>
            <w:r>
              <w:t>льшедво</w:t>
            </w:r>
            <w:r w:rsidRPr="00723C9D">
              <w:t>рского</w:t>
            </w:r>
            <w:proofErr w:type="spellEnd"/>
            <w:r w:rsidRPr="00723C9D">
              <w:t xml:space="preserve"> сельского поселения </w:t>
            </w:r>
            <w:proofErr w:type="spellStart"/>
            <w:r w:rsidRPr="00723C9D">
              <w:t>Бокситогорского</w:t>
            </w:r>
            <w:proofErr w:type="spellEnd"/>
            <w:r w:rsidRPr="00723C9D">
              <w:t xml:space="preserve"> муниципального района Ленинградской области» на 2021 и плановый период 2022 и 2023 годов</w:t>
            </w:r>
            <w:r w:rsidRPr="0092794B">
              <w:t>»</w:t>
            </w:r>
            <w:r>
              <w:t>.</w:t>
            </w:r>
          </w:p>
          <w:p w:rsidR="006754AD" w:rsidRDefault="006754AD" w:rsidP="006754AD">
            <w:r>
              <w:t>Подпрограмма «</w:t>
            </w:r>
            <w:r w:rsidRPr="00723C9D">
              <w:t>Борьба с Борщевиком Сосновского</w:t>
            </w:r>
          </w:p>
          <w:p w:rsidR="006754AD" w:rsidRDefault="006754AD" w:rsidP="006754AD">
            <w:r w:rsidRPr="00723C9D">
              <w:t>на территори</w:t>
            </w:r>
            <w:r>
              <w:t xml:space="preserve">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</w:p>
          <w:p w:rsidR="00D80B81" w:rsidRPr="006754AD" w:rsidRDefault="006754AD" w:rsidP="006754AD">
            <w:proofErr w:type="spellStart"/>
            <w:r w:rsidRPr="00723C9D">
              <w:t>Бокситогорского</w:t>
            </w:r>
            <w:proofErr w:type="spellEnd"/>
            <w:r w:rsidRPr="00723C9D">
              <w:t xml:space="preserve"> муниципального района Ленинградской области</w:t>
            </w:r>
            <w:r>
              <w:t>»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5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557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54AD" w:rsidRDefault="006754AD" w:rsidP="000A1390">
            <w:pPr>
              <w:spacing w:line="1" w:lineRule="auto"/>
            </w:pPr>
          </w:p>
          <w:p w:rsidR="00D80B81" w:rsidRPr="006754AD" w:rsidRDefault="006754AD" w:rsidP="006754AD">
            <w:r w:rsidRPr="006754AD">
              <w:t>квартальная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D80B81">
        <w:trPr>
          <w:trHeight w:hRule="exact" w:val="864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55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</w:tbl>
    <w:p w:rsidR="00D80B81" w:rsidRDefault="00D80B81" w:rsidP="00D80B81">
      <w:pPr>
        <w:rPr>
          <w:vanish/>
        </w:rPr>
      </w:pPr>
    </w:p>
    <w:tbl>
      <w:tblPr>
        <w:tblOverlap w:val="never"/>
        <w:tblW w:w="100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066"/>
        <w:gridCol w:w="992"/>
        <w:gridCol w:w="1560"/>
      </w:tblGrid>
      <w:tr w:rsidR="00D80B81" w:rsidTr="00944B22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0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944B22">
            <w:pPr>
              <w:ind w:right="416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D80B81" w:rsidTr="00944B22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spacing w:line="1" w:lineRule="auto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фактическо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944B22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0B81" w:rsidRDefault="00D80B81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6754AD" w:rsidTr="00944B22">
        <w:trPr>
          <w:trHeight w:hRule="exact" w:val="1247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4AD" w:rsidRPr="00944B22" w:rsidRDefault="006754AD" w:rsidP="000A1390">
            <w:pPr>
              <w:rPr>
                <w:color w:val="000000"/>
              </w:rPr>
            </w:pPr>
            <w:r w:rsidRPr="00944B22"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4AD" w:rsidRPr="00944B22" w:rsidRDefault="006754AD" w:rsidP="000A1390">
            <w:pPr>
              <w:rPr>
                <w:color w:val="000000"/>
              </w:rPr>
            </w:pPr>
            <w:r w:rsidRPr="00944B22">
              <w:rPr>
                <w:color w:val="000000"/>
              </w:rPr>
              <w:t>Комплекс мероприятий по борьбе с борщевиком Сосновского (на территориях муниципальных образований Ленинградской области)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4AD" w:rsidRPr="00944B22" w:rsidRDefault="006754AD" w:rsidP="000A1390">
            <w:pPr>
              <w:rPr>
                <w:vanish/>
              </w:rPr>
            </w:pPr>
          </w:p>
          <w:tbl>
            <w:tblPr>
              <w:tblOverlap w:val="never"/>
              <w:tblW w:w="122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26"/>
            </w:tblGrid>
            <w:tr w:rsidR="006754AD" w:rsidRPr="00944B22" w:rsidTr="000A1390">
              <w:trPr>
                <w:jc w:val="center"/>
              </w:trPr>
              <w:tc>
                <w:tcPr>
                  <w:tcW w:w="12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4AD" w:rsidRPr="00944B22" w:rsidRDefault="006754AD" w:rsidP="000A1390">
                  <w:pPr>
                    <w:jc w:val="center"/>
                  </w:pPr>
                  <w:r w:rsidRPr="00944B22">
                    <w:rPr>
                      <w:color w:val="000000"/>
                      <w:sz w:val="18"/>
                      <w:szCs w:val="18"/>
                    </w:rPr>
                    <w:t>освобождение обрабатываемых земельных площадей от засоренности борщевиком Сосновского на территориях муниципальных образований</w:t>
                  </w:r>
                </w:p>
              </w:tc>
            </w:tr>
          </w:tbl>
          <w:p w:rsidR="006754AD" w:rsidRPr="00944B22" w:rsidRDefault="006754AD" w:rsidP="000A1390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4AD" w:rsidRPr="00944B22" w:rsidRDefault="006754AD" w:rsidP="000A1390">
            <w:pPr>
              <w:rPr>
                <w:vanish/>
              </w:rPr>
            </w:pPr>
          </w:p>
          <w:tbl>
            <w:tblPr>
              <w:tblOverlap w:val="never"/>
              <w:tblW w:w="86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6"/>
            </w:tblGrid>
            <w:tr w:rsidR="006754AD" w:rsidRPr="00944B22" w:rsidTr="000A1390">
              <w:trPr>
                <w:jc w:val="center"/>
              </w:trPr>
              <w:tc>
                <w:tcPr>
                  <w:tcW w:w="8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4AD" w:rsidRPr="00944B22" w:rsidRDefault="006754AD" w:rsidP="000A1390">
                  <w:pPr>
                    <w:jc w:val="center"/>
                  </w:pPr>
                  <w:r w:rsidRPr="00944B22">
                    <w:rPr>
                      <w:color w:val="000000"/>
                      <w:sz w:val="18"/>
                      <w:szCs w:val="18"/>
                    </w:rPr>
                    <w:t>ГА</w:t>
                  </w:r>
                </w:p>
              </w:tc>
            </w:tr>
          </w:tbl>
          <w:p w:rsidR="006754AD" w:rsidRPr="00944B22" w:rsidRDefault="006754AD" w:rsidP="000A1390">
            <w:pPr>
              <w:spacing w:line="1" w:lineRule="auto"/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4AD" w:rsidRPr="00944B22" w:rsidRDefault="006754AD" w:rsidP="000A1390">
            <w:pPr>
              <w:rPr>
                <w:vanish/>
              </w:rPr>
            </w:pPr>
          </w:p>
          <w:tbl>
            <w:tblPr>
              <w:tblOverlap w:val="never"/>
              <w:tblW w:w="1329" w:type="dxa"/>
              <w:jc w:val="righ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29"/>
            </w:tblGrid>
            <w:tr w:rsidR="006754AD" w:rsidRPr="00944B22" w:rsidTr="000A1390">
              <w:trPr>
                <w:jc w:val="right"/>
              </w:trPr>
              <w:tc>
                <w:tcPr>
                  <w:tcW w:w="132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754AD" w:rsidRPr="00944B22" w:rsidRDefault="006754AD" w:rsidP="000A1390">
                  <w:pPr>
                    <w:jc w:val="right"/>
                  </w:pPr>
                  <w:r w:rsidRPr="00944B22">
                    <w:rPr>
                      <w:color w:val="000000"/>
                      <w:sz w:val="18"/>
                      <w:szCs w:val="18"/>
                    </w:rPr>
                    <w:t>45.70000</w:t>
                  </w:r>
                </w:p>
              </w:tc>
            </w:tr>
          </w:tbl>
          <w:p w:rsidR="006754AD" w:rsidRPr="00944B22" w:rsidRDefault="006754AD" w:rsidP="000A1390">
            <w:pPr>
              <w:spacing w:line="1" w:lineRule="auto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54AD" w:rsidRPr="00944B22" w:rsidRDefault="006754AD" w:rsidP="006754AD">
            <w:pPr>
              <w:jc w:val="right"/>
              <w:rPr>
                <w:color w:val="000000"/>
              </w:rPr>
            </w:pPr>
            <w:r w:rsidRPr="00944B22">
              <w:rPr>
                <w:color w:val="000000"/>
              </w:rPr>
              <w:t>38,06000</w:t>
            </w:r>
            <w:r w:rsidR="00944B22">
              <w:rPr>
                <w:color w:val="000000"/>
              </w:rPr>
              <w:t xml:space="preserve">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B22" w:rsidRDefault="006754AD" w:rsidP="006754AD">
            <w:pPr>
              <w:rPr>
                <w:color w:val="000000"/>
              </w:rPr>
            </w:pPr>
            <w:proofErr w:type="spellStart"/>
            <w:r w:rsidRPr="00944B22">
              <w:rPr>
                <w:color w:val="000000"/>
              </w:rPr>
              <w:t>Недобросовест</w:t>
            </w:r>
            <w:proofErr w:type="spellEnd"/>
            <w:r w:rsidR="00944B22">
              <w:rPr>
                <w:color w:val="000000"/>
              </w:rPr>
              <w:t>-</w:t>
            </w:r>
          </w:p>
          <w:p w:rsidR="006754AD" w:rsidRPr="00944B22" w:rsidRDefault="006754AD" w:rsidP="006754AD">
            <w:pPr>
              <w:rPr>
                <w:color w:val="000000"/>
              </w:rPr>
            </w:pPr>
            <w:proofErr w:type="spellStart"/>
            <w:r w:rsidRPr="00944B22">
              <w:rPr>
                <w:color w:val="000000"/>
              </w:rPr>
              <w:t>ная</w:t>
            </w:r>
            <w:proofErr w:type="spellEnd"/>
            <w:r w:rsidR="00944B22" w:rsidRPr="00944B22">
              <w:rPr>
                <w:color w:val="000000"/>
              </w:rPr>
              <w:t xml:space="preserve"> </w:t>
            </w:r>
            <w:r w:rsidRPr="00944B22">
              <w:rPr>
                <w:color w:val="000000"/>
              </w:rPr>
              <w:t xml:space="preserve"> работа подрядчиков</w:t>
            </w:r>
          </w:p>
        </w:tc>
      </w:tr>
    </w:tbl>
    <w:p w:rsidR="00D80B81" w:rsidRDefault="00D80B81" w:rsidP="00D80B81">
      <w:pPr>
        <w:rPr>
          <w:vanish/>
        </w:rPr>
      </w:pPr>
    </w:p>
    <w:tbl>
      <w:tblPr>
        <w:tblOverlap w:val="never"/>
        <w:tblW w:w="9214" w:type="dxa"/>
        <w:tblLayout w:type="fixed"/>
        <w:tblLook w:val="01E0" w:firstRow="1" w:lastRow="1" w:firstColumn="1" w:lastColumn="1" w:noHBand="0" w:noVBand="0"/>
      </w:tblPr>
      <w:tblGrid>
        <w:gridCol w:w="9214"/>
      </w:tblGrid>
      <w:tr w:rsidR="00D80B81" w:rsidTr="00944B22"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D80B81" w:rsidTr="00944B22"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D80B81" w:rsidP="000A1390">
            <w:pPr>
              <w:spacing w:line="1" w:lineRule="auto"/>
            </w:pPr>
          </w:p>
        </w:tc>
      </w:tr>
      <w:tr w:rsidR="00D80B81" w:rsidTr="00944B22">
        <w:tc>
          <w:tcPr>
            <w:tcW w:w="921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4B22" w:rsidRDefault="00944B22" w:rsidP="00944B22">
            <w:pPr>
              <w:tabs>
                <w:tab w:val="left" w:pos="180"/>
              </w:tabs>
            </w:pPr>
            <w:r>
              <w:rPr>
                <w:color w:val="000000"/>
              </w:rPr>
              <w:t>Глава Администрации</w:t>
            </w:r>
            <w:r w:rsidRPr="00E727D7">
              <w:t xml:space="preserve"> </w:t>
            </w:r>
          </w:p>
          <w:p w:rsidR="00944B22" w:rsidRDefault="00944B22" w:rsidP="00944B22">
            <w:pPr>
              <w:tabs>
                <w:tab w:val="left" w:pos="180"/>
              </w:tabs>
              <w:ind w:right="283"/>
              <w:rPr>
                <w:color w:val="000000"/>
              </w:rPr>
            </w:pPr>
            <w:proofErr w:type="spellStart"/>
            <w:r w:rsidRPr="00E727D7">
              <w:rPr>
                <w:color w:val="000000"/>
              </w:rPr>
              <w:t>Б</w:t>
            </w:r>
            <w:r>
              <w:rPr>
                <w:color w:val="000000"/>
              </w:rPr>
              <w:t>ол</w:t>
            </w:r>
            <w:r>
              <w:t>ьшедво</w:t>
            </w:r>
            <w:r w:rsidRPr="00E727D7">
              <w:rPr>
                <w:color w:val="000000"/>
              </w:rPr>
              <w:t>рского</w:t>
            </w:r>
            <w:proofErr w:type="spellEnd"/>
            <w:r w:rsidRPr="00E727D7">
              <w:rPr>
                <w:color w:val="000000"/>
              </w:rPr>
              <w:t xml:space="preserve"> сельского поселения</w:t>
            </w:r>
          </w:p>
          <w:p w:rsidR="00944B22" w:rsidRDefault="00944B22" w:rsidP="00944B22">
            <w:pPr>
              <w:tabs>
                <w:tab w:val="left" w:pos="180"/>
              </w:tabs>
              <w:rPr>
                <w:color w:val="000000"/>
              </w:rPr>
            </w:pPr>
            <w:r w:rsidRPr="00E727D7">
              <w:rPr>
                <w:color w:val="000000"/>
              </w:rPr>
              <w:t xml:space="preserve"> </w:t>
            </w:r>
            <w:proofErr w:type="spellStart"/>
            <w:r w:rsidRPr="00E727D7">
              <w:rPr>
                <w:color w:val="000000"/>
              </w:rPr>
              <w:t>Бокситогорского</w:t>
            </w:r>
            <w:proofErr w:type="spellEnd"/>
            <w:r w:rsidRPr="00E727D7">
              <w:rPr>
                <w:color w:val="000000"/>
              </w:rPr>
              <w:t xml:space="preserve"> муниципального района </w:t>
            </w:r>
          </w:p>
          <w:p w:rsidR="00D80B81" w:rsidRDefault="00944B22" w:rsidP="00944B22">
            <w:pPr>
              <w:tabs>
                <w:tab w:val="left" w:pos="180"/>
              </w:tabs>
              <w:rPr>
                <w:color w:val="000000"/>
              </w:rPr>
            </w:pPr>
            <w:r w:rsidRPr="00E727D7">
              <w:rPr>
                <w:color w:val="000000"/>
              </w:rPr>
              <w:t>Ленинградской области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А.В. Аверин</w:t>
            </w:r>
          </w:p>
        </w:tc>
      </w:tr>
      <w:tr w:rsidR="00D80B81" w:rsidTr="00944B22">
        <w:tc>
          <w:tcPr>
            <w:tcW w:w="9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B81" w:rsidRDefault="00944B22" w:rsidP="000A1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                           </w:t>
            </w:r>
          </w:p>
        </w:tc>
      </w:tr>
    </w:tbl>
    <w:p w:rsidR="00D80B81" w:rsidRDefault="00D80B81" w:rsidP="00D80B81">
      <w:pPr>
        <w:rPr>
          <w:vanish/>
        </w:rPr>
      </w:pPr>
    </w:p>
    <w:p w:rsidR="00D80B81" w:rsidRDefault="00D80B81"/>
    <w:sectPr w:rsidR="00D80B8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08" w:rsidRDefault="00961108">
      <w:r>
        <w:separator/>
      </w:r>
    </w:p>
  </w:endnote>
  <w:endnote w:type="continuationSeparator" w:id="0">
    <w:p w:rsidR="00961108" w:rsidRDefault="0096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5018F">
      <w:trPr>
        <w:trHeight w:val="720"/>
      </w:trPr>
      <w:tc>
        <w:tcPr>
          <w:tcW w:w="10704" w:type="dxa"/>
        </w:tcPr>
        <w:tbl>
          <w:tblPr>
            <w:tblOverlap w:val="never"/>
            <w:tblW w:w="10489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489"/>
          </w:tblGrid>
          <w:tr w:rsidR="00B5018F">
            <w:tc>
              <w:tcPr>
                <w:tcW w:w="10489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B5018F" w:rsidRDefault="00961108">
                <w:pPr>
                  <w:spacing w:line="1" w:lineRule="auto"/>
                </w:pPr>
              </w:p>
            </w:tc>
          </w:tr>
        </w:tbl>
        <w:p w:rsidR="00B5018F" w:rsidRDefault="0096110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08" w:rsidRDefault="00961108">
      <w:r>
        <w:separator/>
      </w:r>
    </w:p>
  </w:footnote>
  <w:footnote w:type="continuationSeparator" w:id="0">
    <w:p w:rsidR="00961108" w:rsidRDefault="00961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B5018F">
      <w:trPr>
        <w:trHeight w:val="720"/>
      </w:trPr>
      <w:tc>
        <w:tcPr>
          <w:tcW w:w="10704" w:type="dxa"/>
        </w:tcPr>
        <w:p w:rsidR="00B5018F" w:rsidRDefault="00944B22">
          <w:pPr>
            <w:jc w:val="center"/>
            <w:rPr>
              <w:color w:val="000000"/>
              <w:sz w:val="22"/>
              <w:szCs w:val="22"/>
            </w:rPr>
          </w:pPr>
          <w:r>
            <w:fldChar w:fldCharType="begin"/>
          </w:r>
          <w:r>
            <w:rPr>
              <w:color w:val="000000"/>
              <w:sz w:val="22"/>
              <w:szCs w:val="22"/>
            </w:rPr>
            <w:instrText>PAGE</w:instrText>
          </w:r>
          <w:r>
            <w:fldChar w:fldCharType="separate"/>
          </w:r>
          <w:r w:rsidR="001E6542">
            <w:rPr>
              <w:noProof/>
              <w:color w:val="000000"/>
              <w:sz w:val="22"/>
              <w:szCs w:val="22"/>
            </w:rPr>
            <w:t>1</w:t>
          </w:r>
          <w:r>
            <w:fldChar w:fldCharType="end"/>
          </w:r>
        </w:p>
        <w:p w:rsidR="00B5018F" w:rsidRDefault="0096110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82"/>
    <w:rsid w:val="001E6542"/>
    <w:rsid w:val="001E7182"/>
    <w:rsid w:val="004905A5"/>
    <w:rsid w:val="005C3AE3"/>
    <w:rsid w:val="006754AD"/>
    <w:rsid w:val="00944B22"/>
    <w:rsid w:val="00961108"/>
    <w:rsid w:val="00D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2022-01-10T09:00:00Z</cp:lastPrinted>
  <dcterms:created xsi:type="dcterms:W3CDTF">2022-01-10T08:23:00Z</dcterms:created>
  <dcterms:modified xsi:type="dcterms:W3CDTF">2022-01-10T09:07:00Z</dcterms:modified>
</cp:coreProperties>
</file>