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731CC">
        <w:rPr>
          <w:rFonts w:ascii="Times New Roman" w:hAnsi="Times New Roman" w:cs="Times New Roman"/>
          <w:sz w:val="20"/>
        </w:rPr>
        <w:t xml:space="preserve">риложение № </w:t>
      </w:r>
      <w:r>
        <w:rPr>
          <w:rFonts w:ascii="Times New Roman" w:hAnsi="Times New Roman" w:cs="Times New Roman"/>
          <w:sz w:val="20"/>
        </w:rPr>
        <w:t>4</w:t>
      </w:r>
    </w:p>
    <w:p w:rsidR="003518CE" w:rsidRPr="003731CC" w:rsidRDefault="003518CE" w:rsidP="003518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:rsidR="003518CE" w:rsidRPr="003518CE" w:rsidRDefault="003518CE" w:rsidP="003518CE">
      <w:pPr>
        <w:pStyle w:val="ConsPlusNonformat"/>
        <w:ind w:left="113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3731CC">
        <w:rPr>
          <w:rFonts w:ascii="Times New Roman" w:hAnsi="Times New Roman" w:cs="Times New Roman"/>
        </w:rPr>
        <w:t xml:space="preserve">№ </w:t>
      </w:r>
      <w:r w:rsidR="00752750">
        <w:rPr>
          <w:rFonts w:ascii="Times New Roman" w:hAnsi="Times New Roman" w:cs="Times New Roman"/>
        </w:rPr>
        <w:t>140</w:t>
      </w:r>
      <w:r w:rsidRPr="003731CC">
        <w:rPr>
          <w:rFonts w:ascii="Times New Roman" w:hAnsi="Times New Roman" w:cs="Times New Roman"/>
        </w:rPr>
        <w:t xml:space="preserve"> от "</w:t>
      </w:r>
      <w:r w:rsidR="00752750">
        <w:rPr>
          <w:rFonts w:ascii="Times New Roman" w:hAnsi="Times New Roman" w:cs="Times New Roman"/>
        </w:rPr>
        <w:t>19</w:t>
      </w:r>
      <w:r w:rsidRPr="003731CC">
        <w:rPr>
          <w:rFonts w:ascii="Times New Roman" w:hAnsi="Times New Roman" w:cs="Times New Roman"/>
        </w:rPr>
        <w:t xml:space="preserve">" </w:t>
      </w:r>
      <w:r w:rsidR="00752750">
        <w:rPr>
          <w:rFonts w:ascii="Times New Roman" w:hAnsi="Times New Roman" w:cs="Times New Roman"/>
        </w:rPr>
        <w:t>января</w:t>
      </w:r>
      <w:r w:rsidRPr="003731CC">
        <w:rPr>
          <w:rFonts w:ascii="Times New Roman" w:hAnsi="Times New Roman" w:cs="Times New Roman"/>
        </w:rPr>
        <w:t xml:space="preserve"> 202</w:t>
      </w:r>
      <w:r w:rsidR="00752750">
        <w:rPr>
          <w:rFonts w:ascii="Times New Roman" w:hAnsi="Times New Roman" w:cs="Times New Roman"/>
        </w:rPr>
        <w:t>3</w:t>
      </w:r>
      <w:r w:rsidRPr="003731CC">
        <w:rPr>
          <w:rFonts w:ascii="Times New Roman" w:hAnsi="Times New Roman" w:cs="Times New Roman"/>
        </w:rPr>
        <w:t xml:space="preserve"> г.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расходах 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521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357F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«Большедворский культурный центр»</w:t>
      </w:r>
      <w:r w:rsidRPr="00E3521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3518CE" w:rsidRPr="00E35212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софинансирования </w:t>
      </w:r>
      <w:proofErr w:type="gramStart"/>
      <w:r w:rsidRPr="00E3521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35212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:rsidR="003518CE" w:rsidRDefault="003518CE" w:rsidP="003518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400A45">
        <w:rPr>
          <w:rFonts w:ascii="Times New Roman" w:hAnsi="Times New Roman" w:cs="Times New Roman"/>
          <w:sz w:val="24"/>
          <w:szCs w:val="24"/>
        </w:rPr>
        <w:t>янва</w:t>
      </w:r>
      <w:r w:rsidR="00704874">
        <w:rPr>
          <w:rFonts w:ascii="Times New Roman" w:hAnsi="Times New Roman" w:cs="Times New Roman"/>
          <w:sz w:val="24"/>
          <w:szCs w:val="24"/>
        </w:rPr>
        <w:t>р</w:t>
      </w:r>
      <w:r w:rsidR="004357F9">
        <w:rPr>
          <w:rFonts w:ascii="Times New Roman" w:hAnsi="Times New Roman" w:cs="Times New Roman"/>
          <w:sz w:val="24"/>
          <w:szCs w:val="24"/>
        </w:rPr>
        <w:t>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 w:rsidR="00400A45">
        <w:rPr>
          <w:rFonts w:ascii="Times New Roman" w:hAnsi="Times New Roman" w:cs="Times New Roman"/>
          <w:sz w:val="24"/>
          <w:szCs w:val="24"/>
        </w:rPr>
        <w:t>4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40B5" w:rsidRDefault="007C40B5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40B5" w:rsidRPr="00E35212" w:rsidRDefault="00FD643F" w:rsidP="00F0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ежеквартальная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932"/>
        <w:gridCol w:w="2268"/>
        <w:gridCol w:w="1842"/>
        <w:gridCol w:w="1843"/>
        <w:gridCol w:w="1701"/>
        <w:gridCol w:w="1843"/>
        <w:gridCol w:w="1843"/>
      </w:tblGrid>
      <w:tr w:rsidR="00BF4F84" w:rsidRPr="00E35212" w:rsidTr="00C0615F">
        <w:trPr>
          <w:trHeight w:val="682"/>
        </w:trPr>
        <w:tc>
          <w:tcPr>
            <w:tcW w:w="471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2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268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010EF" w:rsidRPr="00E35212" w:rsidRDefault="00F010EF" w:rsidP="00435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повышение средней заработной платы работников учреждений культуры в 202</w:t>
            </w:r>
            <w:r w:rsidR="0043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1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Кассовые расходы бюджета МО</w:t>
            </w:r>
          </w:p>
        </w:tc>
        <w:tc>
          <w:tcPr>
            <w:tcW w:w="1843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Остаток средств по состоянию на отчетную дату на едином счете бюджета муниципального образования</w:t>
            </w:r>
          </w:p>
        </w:tc>
        <w:tc>
          <w:tcPr>
            <w:tcW w:w="1843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Фактически начислено средств на отчетную дату</w:t>
            </w:r>
          </w:p>
        </w:tc>
      </w:tr>
      <w:tr w:rsidR="00BF4F84" w:rsidRPr="00E35212" w:rsidTr="00C0615F">
        <w:tc>
          <w:tcPr>
            <w:tcW w:w="471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</w:tcPr>
          <w:p w:rsidR="00F010EF" w:rsidRPr="00E35212" w:rsidRDefault="00F010EF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010EF" w:rsidRPr="00E35212" w:rsidRDefault="00E35212" w:rsidP="00490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0A45" w:rsidRPr="00E35212" w:rsidTr="00C0615F">
        <w:trPr>
          <w:trHeight w:val="886"/>
        </w:trPr>
        <w:tc>
          <w:tcPr>
            <w:tcW w:w="471" w:type="dxa"/>
            <w:vMerge w:val="restart"/>
          </w:tcPr>
          <w:p w:rsidR="00400A45" w:rsidRPr="00E35212" w:rsidRDefault="00400A45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400A45" w:rsidRPr="00E35212" w:rsidRDefault="00400A45" w:rsidP="00D07D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офинансирование дополнительных расходов местных бюджетов на сохранение целевых </w:t>
            </w:r>
            <w:proofErr w:type="gramStart"/>
            <w:r w:rsidRPr="00D07D5D">
              <w:rPr>
                <w:rFonts w:ascii="Times New Roman" w:hAnsi="Times New Roman" w:cs="Times New Roman"/>
                <w:sz w:val="24"/>
                <w:szCs w:val="24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0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0A45" w:rsidRPr="00E35212" w:rsidRDefault="00400A45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842" w:type="dxa"/>
            <w:vAlign w:val="center"/>
          </w:tcPr>
          <w:p w:rsidR="00400A45" w:rsidRPr="00E35212" w:rsidRDefault="00400A45" w:rsidP="00F37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  <w:tc>
          <w:tcPr>
            <w:tcW w:w="1843" w:type="dxa"/>
            <w:vAlign w:val="center"/>
          </w:tcPr>
          <w:p w:rsidR="00400A45" w:rsidRPr="00E35212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  <w:tc>
          <w:tcPr>
            <w:tcW w:w="1701" w:type="dxa"/>
            <w:vAlign w:val="center"/>
          </w:tcPr>
          <w:p w:rsidR="00400A45" w:rsidRPr="00E35212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  <w:tc>
          <w:tcPr>
            <w:tcW w:w="1843" w:type="dxa"/>
            <w:vAlign w:val="center"/>
          </w:tcPr>
          <w:p w:rsidR="00400A45" w:rsidRPr="00E35212" w:rsidRDefault="00400A45" w:rsidP="00F37D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00A45" w:rsidRPr="00E35212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</w:tr>
      <w:tr w:rsidR="00400A45" w:rsidRPr="00E35212" w:rsidTr="00C0615F">
        <w:trPr>
          <w:trHeight w:val="285"/>
        </w:trPr>
        <w:tc>
          <w:tcPr>
            <w:tcW w:w="471" w:type="dxa"/>
            <w:vMerge/>
          </w:tcPr>
          <w:p w:rsidR="00400A45" w:rsidRPr="00E35212" w:rsidRDefault="00400A45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400A45" w:rsidRPr="00E35212" w:rsidRDefault="00400A45" w:rsidP="00490F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00A45" w:rsidRPr="00E35212" w:rsidRDefault="00400A45" w:rsidP="00BF4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155"/>
            <w:bookmarkEnd w:id="0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400A45" w:rsidRPr="00E35212" w:rsidRDefault="00400A4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  <w:tc>
          <w:tcPr>
            <w:tcW w:w="1843" w:type="dxa"/>
            <w:vAlign w:val="center"/>
          </w:tcPr>
          <w:p w:rsidR="00400A45" w:rsidRPr="00E35212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  <w:tc>
          <w:tcPr>
            <w:tcW w:w="1701" w:type="dxa"/>
            <w:vAlign w:val="center"/>
          </w:tcPr>
          <w:p w:rsidR="00400A45" w:rsidRPr="00E35212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  <w:tc>
          <w:tcPr>
            <w:tcW w:w="1843" w:type="dxa"/>
            <w:vAlign w:val="center"/>
          </w:tcPr>
          <w:p w:rsidR="00400A45" w:rsidRPr="00E35212" w:rsidRDefault="00400A45" w:rsidP="00BF4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:rsidR="00400A45" w:rsidRPr="00E35212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1 135 600,00</w:t>
            </w:r>
          </w:p>
        </w:tc>
      </w:tr>
      <w:tr w:rsidR="00400A45" w:rsidRPr="00E35212" w:rsidTr="00C0615F">
        <w:tblPrEx>
          <w:tblBorders>
            <w:left w:val="nil"/>
          </w:tblBorders>
        </w:tblPrEx>
        <w:trPr>
          <w:trHeight w:val="97"/>
        </w:trPr>
        <w:tc>
          <w:tcPr>
            <w:tcW w:w="3403" w:type="dxa"/>
            <w:gridSpan w:val="2"/>
            <w:tcBorders>
              <w:left w:val="single" w:sz="4" w:space="0" w:color="auto"/>
            </w:tcBorders>
          </w:tcPr>
          <w:p w:rsidR="00400A45" w:rsidRPr="00E35212" w:rsidRDefault="00400A45" w:rsidP="00490FC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71"/>
            <w:bookmarkEnd w:id="1"/>
            <w:r w:rsidRPr="00E3521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</w:tcPr>
          <w:p w:rsidR="00400A45" w:rsidRPr="00E35212" w:rsidRDefault="00400A45" w:rsidP="00490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A45" w:rsidRPr="00086F76" w:rsidRDefault="00400A45" w:rsidP="00780D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2 271 200,00</w:t>
            </w:r>
          </w:p>
        </w:tc>
        <w:tc>
          <w:tcPr>
            <w:tcW w:w="1843" w:type="dxa"/>
          </w:tcPr>
          <w:p w:rsidR="00400A45" w:rsidRPr="00086F76" w:rsidRDefault="00400A45" w:rsidP="009512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2 271 200,00</w:t>
            </w:r>
          </w:p>
        </w:tc>
        <w:tc>
          <w:tcPr>
            <w:tcW w:w="1701" w:type="dxa"/>
            <w:shd w:val="clear" w:color="auto" w:fill="auto"/>
          </w:tcPr>
          <w:p w:rsidR="00400A45" w:rsidRPr="00086F76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2 271 200,00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00A45" w:rsidRPr="00086F76" w:rsidRDefault="00400A45" w:rsidP="005F54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00A45" w:rsidRPr="00086F76" w:rsidRDefault="00400A45" w:rsidP="00780D5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2 271 200,00</w:t>
            </w:r>
          </w:p>
        </w:tc>
      </w:tr>
    </w:tbl>
    <w:p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FD643F" w:rsidRPr="002115FC" w:rsidRDefault="00FD643F" w:rsidP="00FD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4357F9" w:rsidRPr="004357F9" w:rsidRDefault="004357F9" w:rsidP="00435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4357F9">
        <w:rPr>
          <w:rFonts w:ascii="Times New Roman" w:eastAsia="Times New Roman" w:hAnsi="Times New Roman" w:cs="Times New Roman"/>
          <w:sz w:val="20"/>
          <w:szCs w:val="20"/>
          <w:lang w:eastAsia="ru-RU"/>
        </w:rPr>
        <w:t>Н.И.</w:t>
      </w:r>
      <w:r w:rsidR="00311E2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Назарова</w:t>
      </w:r>
      <w:proofErr w:type="spellEnd"/>
    </w:p>
    <w:p w:rsidR="00F00704" w:rsidRPr="004357F9" w:rsidRDefault="004357F9" w:rsidP="00435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7F9">
        <w:rPr>
          <w:rFonts w:ascii="Times New Roman" w:eastAsia="Times New Roman" w:hAnsi="Times New Roman" w:cs="Times New Roman"/>
          <w:sz w:val="20"/>
          <w:szCs w:val="20"/>
          <w:lang w:eastAsia="ru-RU"/>
        </w:rPr>
        <w:t>(8</w:t>
      </w:r>
      <w:r w:rsidR="00311E29">
        <w:rPr>
          <w:rFonts w:ascii="Times New Roman" w:eastAsia="Times New Roman" w:hAnsi="Times New Roman" w:cs="Times New Roman"/>
          <w:sz w:val="20"/>
          <w:szCs w:val="20"/>
          <w:lang w:eastAsia="ru-RU"/>
        </w:rPr>
        <w:t>-911</w:t>
      </w:r>
      <w:r w:rsidRPr="00435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311E29">
        <w:rPr>
          <w:rFonts w:ascii="Times New Roman" w:eastAsia="Times New Roman" w:hAnsi="Times New Roman" w:cs="Times New Roman"/>
          <w:sz w:val="20"/>
          <w:szCs w:val="20"/>
          <w:lang w:eastAsia="ru-RU"/>
        </w:rPr>
        <w:t>750-76-73</w:t>
      </w:r>
      <w:r w:rsidR="00FD643F" w:rsidRPr="004357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2" w:name="_GoBack"/>
      <w:bookmarkEnd w:id="2"/>
    </w:p>
    <w:sectPr w:rsidR="00F00704" w:rsidRPr="004357F9" w:rsidSect="003518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45858"/>
    <w:rsid w:val="00086F76"/>
    <w:rsid w:val="00097BE5"/>
    <w:rsid w:val="00100CE7"/>
    <w:rsid w:val="00107E7F"/>
    <w:rsid w:val="001117D6"/>
    <w:rsid w:val="00174D03"/>
    <w:rsid w:val="001B72BE"/>
    <w:rsid w:val="001E2712"/>
    <w:rsid w:val="002139EF"/>
    <w:rsid w:val="00270D2E"/>
    <w:rsid w:val="002C001D"/>
    <w:rsid w:val="003103D3"/>
    <w:rsid w:val="00311E29"/>
    <w:rsid w:val="00316B97"/>
    <w:rsid w:val="00340DAE"/>
    <w:rsid w:val="0034247D"/>
    <w:rsid w:val="0034321C"/>
    <w:rsid w:val="003518CE"/>
    <w:rsid w:val="00360ED4"/>
    <w:rsid w:val="0036659E"/>
    <w:rsid w:val="003731CC"/>
    <w:rsid w:val="00377A31"/>
    <w:rsid w:val="003A1639"/>
    <w:rsid w:val="003C752B"/>
    <w:rsid w:val="003F426F"/>
    <w:rsid w:val="00400A45"/>
    <w:rsid w:val="004357F9"/>
    <w:rsid w:val="00466000"/>
    <w:rsid w:val="004A6749"/>
    <w:rsid w:val="004D554C"/>
    <w:rsid w:val="005136CD"/>
    <w:rsid w:val="00550327"/>
    <w:rsid w:val="0056086E"/>
    <w:rsid w:val="005F4EBB"/>
    <w:rsid w:val="006144D8"/>
    <w:rsid w:val="00661D89"/>
    <w:rsid w:val="006873C7"/>
    <w:rsid w:val="007029D6"/>
    <w:rsid w:val="00704874"/>
    <w:rsid w:val="00714877"/>
    <w:rsid w:val="0073659A"/>
    <w:rsid w:val="00752750"/>
    <w:rsid w:val="00780531"/>
    <w:rsid w:val="00780D53"/>
    <w:rsid w:val="007C40B5"/>
    <w:rsid w:val="007D5101"/>
    <w:rsid w:val="00852591"/>
    <w:rsid w:val="00876145"/>
    <w:rsid w:val="00895707"/>
    <w:rsid w:val="008A2313"/>
    <w:rsid w:val="008F0535"/>
    <w:rsid w:val="008F531B"/>
    <w:rsid w:val="009022CE"/>
    <w:rsid w:val="009236E2"/>
    <w:rsid w:val="009361EB"/>
    <w:rsid w:val="009512A4"/>
    <w:rsid w:val="00967B02"/>
    <w:rsid w:val="009D0437"/>
    <w:rsid w:val="00A01F48"/>
    <w:rsid w:val="00A02476"/>
    <w:rsid w:val="00A02D0F"/>
    <w:rsid w:val="00A06EDA"/>
    <w:rsid w:val="00A60D1B"/>
    <w:rsid w:val="00A75578"/>
    <w:rsid w:val="00A76CF4"/>
    <w:rsid w:val="00A9760D"/>
    <w:rsid w:val="00AD120B"/>
    <w:rsid w:val="00B32C77"/>
    <w:rsid w:val="00BA0CEA"/>
    <w:rsid w:val="00BF4F84"/>
    <w:rsid w:val="00C0615F"/>
    <w:rsid w:val="00C5044B"/>
    <w:rsid w:val="00CB30ED"/>
    <w:rsid w:val="00D07D5D"/>
    <w:rsid w:val="00D26FB7"/>
    <w:rsid w:val="00D357FD"/>
    <w:rsid w:val="00D55253"/>
    <w:rsid w:val="00D61DF0"/>
    <w:rsid w:val="00D9659B"/>
    <w:rsid w:val="00DB60D2"/>
    <w:rsid w:val="00DB685B"/>
    <w:rsid w:val="00DB7079"/>
    <w:rsid w:val="00DD18EE"/>
    <w:rsid w:val="00E11E27"/>
    <w:rsid w:val="00E35212"/>
    <w:rsid w:val="00E63CA3"/>
    <w:rsid w:val="00E87FBA"/>
    <w:rsid w:val="00ED3F5C"/>
    <w:rsid w:val="00F00704"/>
    <w:rsid w:val="00F010EF"/>
    <w:rsid w:val="00F37DA7"/>
    <w:rsid w:val="00FC0284"/>
    <w:rsid w:val="00FC68A4"/>
    <w:rsid w:val="00FD643F"/>
    <w:rsid w:val="00FE455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A6E8-580A-4A37-8E02-1CACB3A2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3</cp:revision>
  <cp:lastPrinted>2020-12-11T06:28:00Z</cp:lastPrinted>
  <dcterms:created xsi:type="dcterms:W3CDTF">2024-01-07T00:39:00Z</dcterms:created>
  <dcterms:modified xsi:type="dcterms:W3CDTF">2024-01-07T00:42:00Z</dcterms:modified>
</cp:coreProperties>
</file>