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2F6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32F6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32F6">
        <w:rPr>
          <w:rFonts w:ascii="Times New Roman" w:hAnsi="Times New Roman" w:cs="Times New Roman"/>
          <w:sz w:val="24"/>
          <w:szCs w:val="24"/>
        </w:rPr>
        <w:t xml:space="preserve">имущественного характера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A32F6">
        <w:rPr>
          <w:rFonts w:ascii="Times New Roman" w:hAnsi="Times New Roman" w:cs="Times New Roman"/>
          <w:sz w:val="24"/>
          <w:szCs w:val="24"/>
        </w:rPr>
        <w:t>1 января 20</w:t>
      </w:r>
      <w:r w:rsidR="001054D6">
        <w:rPr>
          <w:rFonts w:ascii="Times New Roman" w:hAnsi="Times New Roman" w:cs="Times New Roman"/>
          <w:sz w:val="24"/>
          <w:szCs w:val="24"/>
        </w:rPr>
        <w:t>14</w:t>
      </w:r>
      <w:r w:rsidRPr="00AA32F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32F6">
        <w:rPr>
          <w:rFonts w:ascii="Times New Roman" w:hAnsi="Times New Roman" w:cs="Times New Roman"/>
          <w:sz w:val="24"/>
          <w:szCs w:val="24"/>
        </w:rPr>
        <w:t>по 31 декабря 20</w:t>
      </w:r>
      <w:r w:rsidR="001054D6">
        <w:rPr>
          <w:rFonts w:ascii="Times New Roman" w:hAnsi="Times New Roman" w:cs="Times New Roman"/>
          <w:sz w:val="24"/>
          <w:szCs w:val="24"/>
        </w:rPr>
        <w:t>14</w:t>
      </w:r>
      <w:r w:rsidRPr="00AA32F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A77C0" w:rsidRDefault="001A77C0" w:rsidP="001A77C0">
      <w:pPr>
        <w:pStyle w:val="ConsPlusNormal"/>
        <w:ind w:left="720" w:firstLine="0"/>
      </w:pPr>
      <w:r>
        <w:t xml:space="preserve"> </w:t>
      </w:r>
      <w:bookmarkStart w:id="0" w:name="Par142"/>
      <w:bookmarkEnd w:id="0"/>
    </w:p>
    <w:p w:rsidR="001A77C0" w:rsidRDefault="001A77C0" w:rsidP="001A77C0">
      <w:pPr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531"/>
        <w:gridCol w:w="1530"/>
        <w:gridCol w:w="1163"/>
        <w:gridCol w:w="1843"/>
        <w:gridCol w:w="709"/>
        <w:gridCol w:w="567"/>
        <w:gridCol w:w="1134"/>
        <w:gridCol w:w="992"/>
        <w:gridCol w:w="505"/>
        <w:gridCol w:w="1077"/>
        <w:gridCol w:w="1395"/>
        <w:gridCol w:w="1723"/>
      </w:tblGrid>
      <w:tr w:rsidR="001A77C0" w:rsidTr="004D7320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7476D6">
              <w:rPr>
                <w:rFonts w:ascii="Times New Roman" w:hAnsi="Times New Roman" w:cs="Times New Roman"/>
              </w:rPr>
              <w:t>п</w:t>
            </w:r>
            <w:proofErr w:type="gramEnd"/>
            <w:r w:rsidRPr="007476D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476D6">
              <w:rPr>
                <w:rFonts w:ascii="Times New Roman" w:hAnsi="Times New Roman" w:cs="Times New Roman"/>
              </w:rPr>
              <w:t>Транс-портные</w:t>
            </w:r>
            <w:proofErr w:type="gramEnd"/>
            <w:r w:rsidRPr="007476D6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747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hanging="111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476D6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совершены сделки (совершена сделка </w:t>
            </w:r>
            <w:hyperlink w:anchor="Par188" w:tooltip="Ссылка на текущий документ" w:history="1"/>
            <w:r w:rsidRPr="007476D6">
              <w:rPr>
                <w:rFonts w:ascii="Times New Roman" w:hAnsi="Times New Roman" w:cs="Times New Roman"/>
              </w:rPr>
              <w:t xml:space="preserve">  (вид приобретенного имущества, источники) (1)</w:t>
            </w:r>
            <w:proofErr w:type="gramEnd"/>
          </w:p>
        </w:tc>
      </w:tr>
      <w:tr w:rsidR="004D7320" w:rsidTr="0038496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7476D6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747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320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7476D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Олин Н.Ф.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7476D6" w:rsidP="007476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6D6" w:rsidRDefault="00D607B2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476D6" w:rsidRPr="007476D6">
              <w:rPr>
                <w:rFonts w:ascii="Times New Roman" w:hAnsi="Times New Roman" w:cs="Times New Roman"/>
              </w:rPr>
              <w:t>емельный участок</w:t>
            </w:r>
          </w:p>
          <w:p w:rsidR="001A77C0" w:rsidRPr="007476D6" w:rsidRDefault="00D607B2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476D6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7476D6">
              <w:rPr>
                <w:rFonts w:ascii="Times New Roman" w:hAnsi="Times New Roman" w:cs="Times New Roman"/>
              </w:rPr>
              <w:t>ндивидуальная</w:t>
            </w:r>
          </w:p>
          <w:p w:rsidR="00D607B2" w:rsidRDefault="00D607B2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A77C0" w:rsidRPr="007476D6" w:rsidRDefault="00422C76" w:rsidP="00E117C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</w:t>
            </w:r>
            <w:r w:rsidR="00E117C5">
              <w:rPr>
                <w:rFonts w:ascii="Times New Roman" w:hAnsi="Times New Roman" w:cs="Times New Roman"/>
              </w:rPr>
              <w:t>я</w:t>
            </w:r>
            <w:bookmarkStart w:id="1" w:name="_GoBack"/>
            <w:bookmarkEnd w:id="1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Default="007476D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  <w:p w:rsidR="00422C7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22C76" w:rsidRPr="007476D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Default="007476D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22C7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22C76" w:rsidRPr="007476D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66,51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-3110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7476D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491487,20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2C76" w:rsidTr="00384962">
        <w:trPr>
          <w:trHeight w:val="311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D607B2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22C76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66,51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BC522E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D7320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138885,35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7320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0E279F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Ефимова Е.Г.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специалист-главный бухгалтер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D607B2" w:rsidP="00D607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D7320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D607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4D7320" w:rsidRDefault="004D7320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LADA </w:t>
            </w:r>
            <w:r>
              <w:rPr>
                <w:rFonts w:ascii="Times New Roman" w:hAnsi="Times New Roman" w:cs="Times New Roman"/>
              </w:rPr>
              <w:t>211540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353662,73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7320" w:rsidTr="00384962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0E279F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247235,20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76D6" w:rsidTr="00384962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6D6" w:rsidRPr="007476D6" w:rsidRDefault="007476D6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6D6" w:rsidRPr="007476D6" w:rsidRDefault="00422C76" w:rsidP="008E16F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Несовершеннолетн</w:t>
            </w:r>
            <w:r w:rsidR="008E16F6">
              <w:rPr>
                <w:rFonts w:ascii="Times New Roman" w:hAnsi="Times New Roman" w:cs="Times New Roman"/>
              </w:rPr>
              <w:t>яя дочь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6D6" w:rsidRPr="007476D6" w:rsidRDefault="007476D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6D6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6D6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6D6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6D6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6D6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6D6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6D6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6D6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6D6" w:rsidRPr="007476D6" w:rsidRDefault="008E16F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6D6" w:rsidRPr="007476D6" w:rsidRDefault="007476D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7786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Камнева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администрации по </w:t>
            </w:r>
            <w:proofErr w:type="spellStart"/>
            <w:r>
              <w:rPr>
                <w:rFonts w:ascii="Times New Roman" w:hAnsi="Times New Roman" w:cs="Times New Roman"/>
              </w:rPr>
              <w:t>организа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1D7786" w:rsidRPr="007476D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ционной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D7786" w:rsidRPr="007476D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</w:t>
            </w:r>
          </w:p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1D7786" w:rsidRPr="007476D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24,85</w:t>
            </w:r>
          </w:p>
          <w:p w:rsidR="001D778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31,7</w:t>
            </w:r>
          </w:p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D7786" w:rsidRPr="007476D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F01CEE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ФОРД ТРАНЗИТ 150 </w:t>
            </w:r>
            <w:r>
              <w:rPr>
                <w:rFonts w:ascii="Times New Roman" w:hAnsi="Times New Roman" w:cs="Times New Roman"/>
                <w:lang w:val="en-US"/>
              </w:rPr>
              <w:t xml:space="preserve"> L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F01CEE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360326.45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7786" w:rsidTr="00384962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F01CEE" w:rsidRDefault="001D7786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</w:t>
            </w:r>
            <w:r>
              <w:rPr>
                <w:rFonts w:ascii="Times New Roman" w:hAnsi="Times New Roman" w:cs="Times New Roman"/>
              </w:rPr>
              <w:lastRenderedPageBreak/>
              <w:t>етний сын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522E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Большакова И.Н.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288150,90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522E" w:rsidTr="00384962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Default="009D03AD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BC522E">
              <w:rPr>
                <w:rFonts w:ascii="Times New Roman" w:hAnsi="Times New Roman" w:cs="Times New Roman"/>
              </w:rPr>
              <w:t>араж</w:t>
            </w:r>
          </w:p>
          <w:p w:rsidR="009D03AD" w:rsidRPr="007476D6" w:rsidRDefault="009D03AD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C522E">
              <w:rPr>
                <w:rFonts w:ascii="Times New Roman" w:hAnsi="Times New Roman" w:cs="Times New Roman"/>
              </w:rPr>
              <w:t>KJ TAGER</w:t>
            </w:r>
            <w:r w:rsidR="009D03AD">
              <w:rPr>
                <w:rFonts w:ascii="Times New Roman" w:hAnsi="Times New Roman" w:cs="Times New Roman"/>
              </w:rPr>
              <w:t>, прицеп ТС-МЗСА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461480,06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522E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Гришаева М.А.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администрации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C522E">
              <w:rPr>
                <w:rFonts w:ascii="Times New Roman" w:hAnsi="Times New Roman" w:cs="Times New Roman"/>
              </w:rPr>
              <w:t>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254626,09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522E" w:rsidTr="00384962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97474,56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0B37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Савельев В.Ф.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администрации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B0B37" w:rsidRPr="007476D6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б/</w:t>
            </w:r>
            <w:proofErr w:type="gramStart"/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нежилое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B0B37" w:rsidRDefault="00384962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B0B37" w:rsidRPr="007476D6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B0B37" w:rsidRDefault="00384962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62,52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43,50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30,32</w:t>
            </w:r>
          </w:p>
          <w:p w:rsidR="008B0B37" w:rsidRPr="007476D6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B0B37" w:rsidRPr="007476D6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62,52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B0B37">
              <w:rPr>
                <w:rFonts w:ascii="Times New Roman" w:hAnsi="Times New Roman" w:cs="Times New Roman"/>
              </w:rPr>
              <w:t>ВАЗ-21093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256931,32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0B37" w:rsidTr="00384962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384962" w:rsidP="0038496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38496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62,52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650111,72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0B37" w:rsidTr="0038496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Семенова О.Ю.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бухгалтер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238941,58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0B37" w:rsidTr="0038496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77C0" w:rsidRDefault="001A77C0" w:rsidP="001A77C0">
      <w:pPr>
        <w:rPr>
          <w:sz w:val="20"/>
          <w:szCs w:val="20"/>
        </w:rPr>
      </w:pPr>
    </w:p>
    <w:p w:rsidR="001A77C0" w:rsidRDefault="001A77C0" w:rsidP="001A77C0">
      <w:pPr>
        <w:rPr>
          <w:sz w:val="20"/>
          <w:szCs w:val="20"/>
        </w:rPr>
      </w:pPr>
      <w:r>
        <w:t>(1) Сведения указываются, если общая сумма совершенных сделок превышает общий доход лица, замещающего   должность муниципальной службы и его супруги (супруга) за три последних года, предшествующих отчетному периоду</w:t>
      </w:r>
    </w:p>
    <w:p w:rsidR="005150EE" w:rsidRDefault="005150EE"/>
    <w:sectPr w:rsidR="005150EE" w:rsidSect="005A1E6A">
      <w:pgSz w:w="16838" w:h="11906" w:orient="landscape" w:code="9"/>
      <w:pgMar w:top="1258" w:right="720" w:bottom="360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7C0"/>
    <w:rsid w:val="001054D6"/>
    <w:rsid w:val="001A77C0"/>
    <w:rsid w:val="001D7786"/>
    <w:rsid w:val="00384962"/>
    <w:rsid w:val="00422C76"/>
    <w:rsid w:val="004D7320"/>
    <w:rsid w:val="005150EE"/>
    <w:rsid w:val="007476D6"/>
    <w:rsid w:val="008B0B37"/>
    <w:rsid w:val="008E16F6"/>
    <w:rsid w:val="009D03AD"/>
    <w:rsid w:val="00B86B54"/>
    <w:rsid w:val="00BC522E"/>
    <w:rsid w:val="00D607B2"/>
    <w:rsid w:val="00E117C5"/>
    <w:rsid w:val="00F0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2015-05-08T11:55:00Z</cp:lastPrinted>
  <dcterms:created xsi:type="dcterms:W3CDTF">2015-05-08T09:18:00Z</dcterms:created>
  <dcterms:modified xsi:type="dcterms:W3CDTF">2015-05-12T05:27:00Z</dcterms:modified>
</cp:coreProperties>
</file>