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2439A" w:rsidRPr="00EE11F9" w:rsidRDefault="00A2439A" w:rsidP="00EE11F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</w:t>
      </w:r>
      <w:proofErr w:type="gramStart"/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обсуждения проекта </w:t>
      </w:r>
      <w:r w:rsidR="00EE11F9" w:rsidRPr="00914A4A">
        <w:rPr>
          <w:rFonts w:ascii="Times New Roman" w:hAnsi="Times New Roman"/>
          <w:b/>
          <w:sz w:val="24"/>
          <w:szCs w:val="24"/>
        </w:rPr>
        <w:t>программы профилактики рисков причинения</w:t>
      </w:r>
      <w:proofErr w:type="gramEnd"/>
      <w:r w:rsidR="00EE11F9" w:rsidRPr="00914A4A">
        <w:rPr>
          <w:rFonts w:ascii="Times New Roman" w:hAnsi="Times New Roman"/>
          <w:b/>
          <w:sz w:val="24"/>
          <w:szCs w:val="24"/>
        </w:rPr>
        <w:t xml:space="preserve"> вреда (ущерба) охраняемым законом ценностям по муниципальному контролю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="00EE11F9" w:rsidRPr="00914A4A">
        <w:rPr>
          <w:rFonts w:ascii="Times New Roman" w:hAnsi="Times New Roman"/>
          <w:b/>
          <w:sz w:val="24"/>
          <w:szCs w:val="24"/>
        </w:rPr>
        <w:t>Большедворского</w:t>
      </w:r>
      <w:proofErr w:type="spellEnd"/>
      <w:r w:rsidR="00EE11F9" w:rsidRPr="00914A4A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EE11F9" w:rsidRPr="00914A4A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="00EE11F9" w:rsidRPr="00914A4A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на 2022 год</w:t>
      </w:r>
    </w:p>
    <w:p w:rsidR="009D131B" w:rsidRP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E307EB">
        <w:rPr>
          <w:rFonts w:ascii="Times New Roman" w:hAnsi="Times New Roman" w:cs="Times New Roman"/>
          <w:sz w:val="24"/>
          <w:szCs w:val="24"/>
        </w:rPr>
        <w:t xml:space="preserve">                              01 декабря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F0E">
        <w:rPr>
          <w:rFonts w:ascii="Times New Roman" w:hAnsi="Times New Roman" w:cs="Times New Roman"/>
          <w:sz w:val="24"/>
          <w:szCs w:val="24"/>
        </w:rPr>
        <w:t xml:space="preserve"> 20</w:t>
      </w:r>
      <w:r w:rsidR="003B411C">
        <w:rPr>
          <w:rFonts w:ascii="Times New Roman" w:hAnsi="Times New Roman" w:cs="Times New Roman"/>
          <w:sz w:val="24"/>
          <w:szCs w:val="24"/>
        </w:rPr>
        <w:t>21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EE11F9" w:rsidRDefault="00EE11F9" w:rsidP="00EE11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2439A"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A2439A" w:rsidRPr="00EE11F9">
        <w:rPr>
          <w:rFonts w:ascii="Times New Roman" w:hAnsi="Times New Roman" w:cs="Times New Roman"/>
          <w:sz w:val="24"/>
          <w:szCs w:val="24"/>
        </w:rPr>
        <w:t>«</w:t>
      </w:r>
      <w:r w:rsidRPr="00EE11F9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Pr="00EE11F9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Pr="00EE11F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E11F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EE11F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</w:t>
      </w:r>
      <w:r w:rsidR="009D0F0E" w:rsidRPr="00EE11F9">
        <w:rPr>
          <w:rFonts w:ascii="Times New Roman" w:hAnsi="Times New Roman" w:cs="Times New Roman"/>
          <w:sz w:val="24"/>
          <w:szCs w:val="24"/>
        </w:rPr>
        <w:t>»</w:t>
      </w:r>
      <w:r w:rsidR="00D15AFD" w:rsidRPr="00EE11F9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проект муниципальной программы) был вынесен на общественное обсуждение в соответствии с постановлением </w:t>
      </w:r>
      <w:r w:rsidR="00A2439A"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>от 26</w:t>
      </w:r>
      <w:proofErr w:type="gramEnd"/>
      <w:r w:rsidR="009D131B">
        <w:rPr>
          <w:rFonts w:ascii="Times New Roman" w:hAnsi="Times New Roman" w:cs="Times New Roman"/>
          <w:sz w:val="24"/>
          <w:szCs w:val="24"/>
        </w:rPr>
        <w:t xml:space="preserve"> февраля 2018 года № 34  </w:t>
      </w:r>
      <w:r w:rsidR="00A2439A" w:rsidRPr="009D131B">
        <w:rPr>
          <w:rFonts w:ascii="Times New Roman" w:hAnsi="Times New Roman" w:cs="Times New Roman"/>
          <w:sz w:val="24"/>
          <w:szCs w:val="24"/>
        </w:rPr>
        <w:t>«</w:t>
      </w:r>
      <w:r w:rsidR="009D131B" w:rsidRPr="009D131B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9D131B" w:rsidRPr="009D131B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9D131B" w:rsidRPr="009D131B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2439A" w:rsidRDefault="00A2439A" w:rsidP="00E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муниципальной программы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proofErr w:type="gram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2439A" w:rsidRDefault="00A2439A" w:rsidP="009D1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 проекта муниципальной программы и проект муниципальной программы 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октября 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C72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C72D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муниципальной программы не поступало.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муниципальной программы, а также учитывая соответствие проекта муниципальной программы требованиям </w:t>
      </w:r>
      <w:hyperlink r:id="rId6" w:history="1">
        <w:r w:rsidR="006E6DE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Pr="005D0C0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МО «</w:t>
      </w:r>
      <w:r w:rsidR="006E6DE2" w:rsidRPr="009D131B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6E6DE2" w:rsidRPr="009D131B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6E6DE2" w:rsidRPr="009D131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D0C02">
        <w:rPr>
          <w:rFonts w:ascii="Times New Roman" w:hAnsi="Times New Roman" w:cs="Times New Roman"/>
          <w:sz w:val="24"/>
          <w:szCs w:val="24"/>
        </w:rPr>
        <w:t xml:space="preserve">», считать, что представленная на общественное обсуждение муниципальная программа </w:t>
      </w:r>
      <w:r w:rsidR="006E6DE2">
        <w:rPr>
          <w:rFonts w:ascii="Times New Roman" w:hAnsi="Times New Roman" w:cs="Times New Roman"/>
          <w:sz w:val="24"/>
          <w:szCs w:val="24"/>
        </w:rPr>
        <w:t>«</w:t>
      </w:r>
      <w:r w:rsidR="00EE11F9">
        <w:rPr>
          <w:rFonts w:ascii="Times New Roman" w:hAnsi="Times New Roman"/>
          <w:sz w:val="24"/>
          <w:szCs w:val="24"/>
        </w:rPr>
        <w:t>Программа</w:t>
      </w:r>
      <w:r w:rsidR="00EE11F9" w:rsidRPr="00EE11F9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</w:t>
      </w:r>
      <w:proofErr w:type="gramStart"/>
      <w:r w:rsidR="00EE11F9" w:rsidRPr="00EE11F9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EE11F9" w:rsidRPr="00EE11F9">
        <w:rPr>
          <w:rFonts w:ascii="Times New Roman" w:hAnsi="Times New Roman"/>
          <w:sz w:val="24"/>
          <w:szCs w:val="24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proofErr w:type="spellStart"/>
      <w:r w:rsidR="00EE11F9" w:rsidRPr="00EE11F9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EE11F9" w:rsidRPr="00EE11F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EE11F9" w:rsidRPr="00EE11F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EE11F9" w:rsidRPr="00EE11F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</w:t>
      </w:r>
      <w:r w:rsidR="00EE11F9">
        <w:rPr>
          <w:rFonts w:ascii="Times New Roman" w:hAnsi="Times New Roman"/>
          <w:sz w:val="24"/>
          <w:szCs w:val="24"/>
        </w:rPr>
        <w:t>»</w:t>
      </w:r>
      <w:r w:rsidR="00D14267">
        <w:rPr>
          <w:rFonts w:ascii="Times New Roman" w:hAnsi="Times New Roman" w:cs="Times New Roman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может быть утверждена.</w:t>
      </w: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B244B" w:rsidRPr="00EE11F9" w:rsidRDefault="00A2439A" w:rsidP="00EE1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B244B" w:rsidRPr="00EE11F9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192BC3"/>
    <w:rsid w:val="00282481"/>
    <w:rsid w:val="002B244B"/>
    <w:rsid w:val="003B411C"/>
    <w:rsid w:val="00647521"/>
    <w:rsid w:val="006E6DE2"/>
    <w:rsid w:val="006F52A1"/>
    <w:rsid w:val="007134FA"/>
    <w:rsid w:val="00842B06"/>
    <w:rsid w:val="009D0F0E"/>
    <w:rsid w:val="009D131B"/>
    <w:rsid w:val="00A2439A"/>
    <w:rsid w:val="00B7124F"/>
    <w:rsid w:val="00BF33C0"/>
    <w:rsid w:val="00C51B7E"/>
    <w:rsid w:val="00CC72D6"/>
    <w:rsid w:val="00D14267"/>
    <w:rsid w:val="00D15AFD"/>
    <w:rsid w:val="00DF3C76"/>
    <w:rsid w:val="00E307EB"/>
    <w:rsid w:val="00E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4C8CFB79755E5B659E59258DB985CA2CBCA6F294BBE8Ci8s1H" TargetMode="Externa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15</cp:revision>
  <cp:lastPrinted>2021-02-09T09:05:00Z</cp:lastPrinted>
  <dcterms:created xsi:type="dcterms:W3CDTF">2018-12-18T09:46:00Z</dcterms:created>
  <dcterms:modified xsi:type="dcterms:W3CDTF">2021-12-01T05:03:00Z</dcterms:modified>
</cp:coreProperties>
</file>