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68" w:rsidRDefault="00365427" w:rsidP="00365427">
      <w:pPr>
        <w:jc w:val="center"/>
      </w:pPr>
      <w:r>
        <w:t xml:space="preserve">Среднемесячная заработная плата руководителя и главного бухгалтера </w:t>
      </w:r>
    </w:p>
    <w:p w:rsidR="008F4495" w:rsidRDefault="00365427" w:rsidP="00365427">
      <w:pPr>
        <w:jc w:val="center"/>
      </w:pPr>
      <w:r>
        <w:t>муниципального бюджетного учреждения «Большедворский культурный центр»</w:t>
      </w:r>
    </w:p>
    <w:p w:rsidR="00365427" w:rsidRDefault="004073DE" w:rsidP="00365427">
      <w:pPr>
        <w:jc w:val="center"/>
      </w:pPr>
      <w:r>
        <w:t>За 2022</w:t>
      </w:r>
      <w:r w:rsidR="00365427">
        <w:t xml:space="preserve"> г.</w:t>
      </w:r>
      <w:r w:rsidR="00825368">
        <w:t xml:space="preserve"> </w:t>
      </w:r>
    </w:p>
    <w:p w:rsidR="00825368" w:rsidRDefault="00825368" w:rsidP="00365427">
      <w:pPr>
        <w:jc w:val="center"/>
      </w:pPr>
      <w:r>
        <w:t xml:space="preserve">(Постановление администрации Большедворского сельского поселения № 161 от 19.11.2021 г.)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5427" w:rsidTr="00365427">
        <w:tc>
          <w:tcPr>
            <w:tcW w:w="3190" w:type="dxa"/>
          </w:tcPr>
          <w:p w:rsidR="00365427" w:rsidRPr="00365427" w:rsidRDefault="00365427" w:rsidP="00365427">
            <w:pPr>
              <w:jc w:val="center"/>
              <w:rPr>
                <w:b/>
              </w:rPr>
            </w:pPr>
            <w:r w:rsidRPr="00365427">
              <w:rPr>
                <w:b/>
              </w:rPr>
              <w:t>Наименование учреждения</w:t>
            </w:r>
          </w:p>
        </w:tc>
        <w:tc>
          <w:tcPr>
            <w:tcW w:w="3190" w:type="dxa"/>
          </w:tcPr>
          <w:p w:rsidR="00365427" w:rsidRPr="00365427" w:rsidRDefault="00365427" w:rsidP="00365427">
            <w:pPr>
              <w:jc w:val="center"/>
              <w:rPr>
                <w:b/>
              </w:rPr>
            </w:pPr>
            <w:r w:rsidRPr="00365427">
              <w:rPr>
                <w:b/>
              </w:rPr>
              <w:t>Должность</w:t>
            </w:r>
          </w:p>
        </w:tc>
        <w:tc>
          <w:tcPr>
            <w:tcW w:w="3191" w:type="dxa"/>
          </w:tcPr>
          <w:p w:rsidR="00365427" w:rsidRPr="00365427" w:rsidRDefault="00365427" w:rsidP="00365427">
            <w:pPr>
              <w:jc w:val="center"/>
              <w:rPr>
                <w:b/>
              </w:rPr>
            </w:pPr>
            <w:r w:rsidRPr="00365427">
              <w:rPr>
                <w:b/>
              </w:rPr>
              <w:t>Среднемесячная заработная плата за 2021 г.</w:t>
            </w:r>
            <w:r w:rsidR="00436064">
              <w:rPr>
                <w:b/>
              </w:rPr>
              <w:t xml:space="preserve"> (руб.)</w:t>
            </w:r>
          </w:p>
        </w:tc>
      </w:tr>
      <w:tr w:rsidR="00365427" w:rsidTr="00365427">
        <w:tc>
          <w:tcPr>
            <w:tcW w:w="3190" w:type="dxa"/>
            <w:vMerge w:val="restart"/>
          </w:tcPr>
          <w:p w:rsidR="00365427" w:rsidRDefault="00365427" w:rsidP="00365427">
            <w:pPr>
              <w:jc w:val="center"/>
            </w:pPr>
            <w:r>
              <w:t>МБУ «Большедворский КЦ»</w:t>
            </w:r>
          </w:p>
        </w:tc>
        <w:tc>
          <w:tcPr>
            <w:tcW w:w="3190" w:type="dxa"/>
          </w:tcPr>
          <w:p w:rsidR="00365427" w:rsidRDefault="00365427" w:rsidP="00365427">
            <w:pPr>
              <w:jc w:val="center"/>
            </w:pPr>
            <w:r>
              <w:t>Директор</w:t>
            </w:r>
          </w:p>
        </w:tc>
        <w:tc>
          <w:tcPr>
            <w:tcW w:w="3191" w:type="dxa"/>
          </w:tcPr>
          <w:p w:rsidR="00365427" w:rsidRDefault="004073DE" w:rsidP="00365427">
            <w:pPr>
              <w:jc w:val="center"/>
            </w:pPr>
            <w:r>
              <w:t>63 436,80</w:t>
            </w:r>
          </w:p>
        </w:tc>
      </w:tr>
      <w:tr w:rsidR="00365427" w:rsidTr="00365427">
        <w:tc>
          <w:tcPr>
            <w:tcW w:w="3190" w:type="dxa"/>
            <w:vMerge/>
          </w:tcPr>
          <w:p w:rsidR="00365427" w:rsidRDefault="00365427" w:rsidP="00365427">
            <w:pPr>
              <w:jc w:val="center"/>
            </w:pPr>
          </w:p>
        </w:tc>
        <w:tc>
          <w:tcPr>
            <w:tcW w:w="3190" w:type="dxa"/>
          </w:tcPr>
          <w:p w:rsidR="00365427" w:rsidRDefault="00365427" w:rsidP="00365427">
            <w:pPr>
              <w:jc w:val="center"/>
            </w:pPr>
            <w:r>
              <w:t>Главный бухгалтер</w:t>
            </w:r>
          </w:p>
        </w:tc>
        <w:tc>
          <w:tcPr>
            <w:tcW w:w="3191" w:type="dxa"/>
          </w:tcPr>
          <w:p w:rsidR="00365427" w:rsidRDefault="004073DE" w:rsidP="00365427">
            <w:pPr>
              <w:jc w:val="center"/>
            </w:pPr>
            <w:r>
              <w:t>49 271,68</w:t>
            </w:r>
          </w:p>
        </w:tc>
      </w:tr>
    </w:tbl>
    <w:p w:rsidR="00365427" w:rsidRDefault="00365427" w:rsidP="00365427">
      <w:pPr>
        <w:jc w:val="center"/>
      </w:pPr>
    </w:p>
    <w:p w:rsidR="00825368" w:rsidRDefault="00825368" w:rsidP="00365427">
      <w:pPr>
        <w:jc w:val="center"/>
      </w:pPr>
    </w:p>
    <w:p w:rsidR="00825368" w:rsidRDefault="00825368" w:rsidP="00365427">
      <w:pPr>
        <w:jc w:val="center"/>
      </w:pPr>
      <w:bookmarkStart w:id="0" w:name="_GoBack"/>
      <w:bookmarkEnd w:id="0"/>
    </w:p>
    <w:sectPr w:rsidR="0082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27"/>
    <w:rsid w:val="00241969"/>
    <w:rsid w:val="002D0CB5"/>
    <w:rsid w:val="00365427"/>
    <w:rsid w:val="004073DE"/>
    <w:rsid w:val="00436064"/>
    <w:rsid w:val="00825368"/>
    <w:rsid w:val="00845E90"/>
    <w:rsid w:val="008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2023-03-16T06:57:00Z</dcterms:created>
  <dcterms:modified xsi:type="dcterms:W3CDTF">2023-03-16T07:07:00Z</dcterms:modified>
</cp:coreProperties>
</file>